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AFFF8" w14:textId="5C0B8AA9" w:rsidR="00BC77CB" w:rsidRDefault="00086B19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FD7F5C">
        <w:rPr>
          <w:rFonts w:ascii="Arial" w:hAnsi="Arial" w:cs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353826" w:rsidRPr="007E5CE3">
        <w:rPr>
          <w:rFonts w:ascii="Arial" w:hAnsi="Arial" w:cs="Arial"/>
          <w:b/>
          <w:bCs/>
          <w:sz w:val="24"/>
          <w:szCs w:val="24"/>
        </w:rPr>
        <w:t>2</w:t>
      </w:r>
      <w:r w:rsidR="00353826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 w:rsidR="00CA1778">
        <w:rPr>
          <w:rFonts w:ascii="Arial" w:hAnsi="Arial" w:cs="Arial"/>
          <w:b/>
          <w:bCs/>
          <w:sz w:val="24"/>
          <w:szCs w:val="24"/>
          <w:lang w:eastAsia="ko-KR"/>
        </w:rPr>
        <w:t>08402</w:t>
      </w:r>
    </w:p>
    <w:p w14:paraId="304AA13D" w14:textId="123AECA1" w:rsidR="00BC77CB" w:rsidRDefault="00FD7F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D7F5C">
        <w:rPr>
          <w:rFonts w:ascii="Arial" w:hAnsi="Arial" w:cs="Arial"/>
          <w:b/>
          <w:bCs/>
          <w:sz w:val="24"/>
          <w:lang w:eastAsia="ko-KR"/>
        </w:rPr>
        <w:t>13 – 17 October</w:t>
      </w:r>
      <w:r w:rsidR="00147108">
        <w:rPr>
          <w:rFonts w:ascii="Arial" w:hAnsi="Arial" w:cs="Arial"/>
          <w:b/>
          <w:bCs/>
          <w:sz w:val="24"/>
          <w:lang w:eastAsia="ko-KR"/>
        </w:rPr>
        <w:t>,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2025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Pr="00FD7F5C">
        <w:rPr>
          <w:rFonts w:ascii="Arial" w:hAnsi="Arial" w:cs="Arial"/>
          <w:b/>
          <w:bCs/>
          <w:sz w:val="24"/>
          <w:lang w:eastAsia="ko-KR"/>
        </w:rPr>
        <w:t>Wuhan, China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390332" w:rsidRPr="00390332">
        <w:rPr>
          <w:rFonts w:ascii="Arial" w:hAnsi="Arial" w:cs="Arial"/>
          <w:b/>
          <w:bCs/>
          <w:color w:val="0000FF"/>
        </w:rPr>
        <w:t>S2-25</w:t>
      </w:r>
      <w:r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098669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11FFE">
        <w:rPr>
          <w:rFonts w:ascii="Arial" w:eastAsiaTheme="minorEastAsia" w:hAnsi="Arial" w:cs="Arial"/>
          <w:b/>
          <w:bCs/>
          <w:lang w:eastAsia="ko-KR"/>
        </w:rPr>
        <w:t>C</w:t>
      </w:r>
      <w:bookmarkStart w:id="0" w:name="_GoBack"/>
      <w:bookmarkEnd w:id="0"/>
      <w:r w:rsidR="00443359" w:rsidRPr="00443359">
        <w:rPr>
          <w:rFonts w:ascii="Arial" w:eastAsiaTheme="minorEastAsia" w:hAnsi="Arial" w:cs="Arial" w:hint="eastAsia"/>
          <w:b/>
          <w:bCs/>
          <w:lang w:eastAsia="ko-KR"/>
        </w:rPr>
        <w:t>hina</w:t>
      </w:r>
      <w:r w:rsidR="00443359" w:rsidRPr="00443359">
        <w:rPr>
          <w:rFonts w:ascii="Arial" w:eastAsiaTheme="minorEastAsia" w:hAnsi="Arial" w:cs="Arial"/>
          <w:b/>
          <w:bCs/>
          <w:lang w:eastAsia="ko-KR"/>
        </w:rPr>
        <w:t xml:space="preserve"> </w:t>
      </w:r>
      <w:r w:rsidR="00443359" w:rsidRPr="00443359">
        <w:rPr>
          <w:rFonts w:ascii="Arial" w:eastAsiaTheme="minorEastAsia" w:hAnsi="Arial" w:cs="Arial" w:hint="eastAsia"/>
          <w:b/>
          <w:bCs/>
          <w:lang w:eastAsia="ko-KR"/>
        </w:rPr>
        <w:t>Telecom</w:t>
      </w:r>
    </w:p>
    <w:p w14:paraId="6A6266DB" w14:textId="5343C832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KI#1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994C70" w:rsidRPr="00994C70">
        <w:rPr>
          <w:rFonts w:ascii="Arial" w:eastAsiaTheme="minorEastAsia" w:hAnsi="Arial" w:cs="Arial"/>
          <w:b/>
          <w:bCs/>
          <w:lang w:eastAsia="ko-KR"/>
        </w:rPr>
        <w:t>Interim agreements</w:t>
      </w:r>
      <w:r w:rsidR="00DF665A">
        <w:rPr>
          <w:rFonts w:ascii="Arial" w:eastAsiaTheme="minorEastAsia" w:hAnsi="Arial" w:cs="Arial"/>
          <w:b/>
          <w:bCs/>
          <w:lang w:eastAsia="ko-KR"/>
        </w:rPr>
        <w:t xml:space="preserve"> </w:t>
      </w:r>
      <w:r w:rsidR="00DF665A" w:rsidRPr="00DF665A">
        <w:rPr>
          <w:rFonts w:ascii="Arial" w:eastAsiaTheme="minorEastAsia" w:hAnsi="Arial" w:cs="Arial" w:hint="eastAsia"/>
          <w:b/>
          <w:bCs/>
          <w:lang w:eastAsia="ko-KR"/>
        </w:rPr>
        <w:t>for</w:t>
      </w:r>
      <w:r w:rsidR="00DF665A">
        <w:rPr>
          <w:rFonts w:ascii="Arial" w:eastAsiaTheme="minorEastAsia" w:hAnsi="Arial" w:cs="Arial"/>
          <w:b/>
          <w:bCs/>
          <w:lang w:eastAsia="ko-KR"/>
        </w:rPr>
        <w:t xml:space="preserve"> </w:t>
      </w:r>
      <w:r w:rsidR="00C21904" w:rsidRPr="00C21904">
        <w:rPr>
          <w:rFonts w:ascii="Arial" w:eastAsiaTheme="minorEastAsia" w:hAnsi="Arial" w:cs="Arial"/>
          <w:b/>
          <w:bCs/>
          <w:lang w:eastAsia="ko-KR"/>
        </w:rPr>
        <w:t>System Architecture</w:t>
      </w:r>
      <w:r w:rsidR="00C21904" w:rsidRPr="00DF665A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="00C21904">
        <w:rPr>
          <w:rFonts w:ascii="Arial" w:eastAsiaTheme="minorEastAsia" w:hAnsi="Arial" w:cs="Arial"/>
          <w:b/>
          <w:bCs/>
          <w:lang w:eastAsia="ko-KR"/>
        </w:rPr>
        <w:t xml:space="preserve">to Support </w:t>
      </w:r>
      <w:r w:rsidR="00DF665A" w:rsidRPr="00DF665A">
        <w:rPr>
          <w:rFonts w:ascii="Arial" w:eastAsiaTheme="minorEastAsia" w:hAnsi="Arial" w:cs="Arial" w:hint="eastAsia"/>
          <w:b/>
          <w:bCs/>
          <w:lang w:eastAsia="ko-KR"/>
        </w:rPr>
        <w:t>Sensing</w:t>
      </w:r>
      <w:r w:rsidR="00DF665A">
        <w:rPr>
          <w:rFonts w:ascii="Arial" w:eastAsiaTheme="minorEastAsia" w:hAnsi="Arial" w:cs="Arial"/>
          <w:b/>
          <w:bCs/>
          <w:lang w:eastAsia="ko-KR"/>
        </w:rPr>
        <w:t xml:space="preserve"> </w:t>
      </w:r>
      <w:r w:rsidR="00DF665A" w:rsidRPr="00DF665A">
        <w:rPr>
          <w:rFonts w:ascii="Arial" w:eastAsiaTheme="minorEastAsia" w:hAnsi="Arial" w:cs="Arial" w:hint="eastAsia"/>
          <w:b/>
          <w:bCs/>
          <w:lang w:eastAsia="ko-KR"/>
        </w:rPr>
        <w:t>Service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64F5AC1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472D9E">
        <w:rPr>
          <w:rFonts w:ascii="Arial" w:hAnsi="Arial" w:cs="Arial"/>
          <w:b/>
        </w:rPr>
        <w:t>2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5A002701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453D9" w:rsidRPr="007453D9">
        <w:rPr>
          <w:rFonts w:ascii="Arial" w:hAnsi="Arial" w:cs="Arial"/>
          <w:b/>
        </w:rPr>
        <w:t>FS_</w:t>
      </w:r>
      <w:r w:rsidR="00472D9E" w:rsidRPr="00472D9E">
        <w:rPr>
          <w:rFonts w:ascii="Arial" w:hAnsi="Arial" w:cs="Arial" w:hint="eastAsia"/>
          <w:b/>
        </w:rPr>
        <w:t>Sensing</w:t>
      </w:r>
      <w:r w:rsidR="00472D9E">
        <w:rPr>
          <w:rFonts w:ascii="Arial" w:hAnsi="Arial" w:cs="Arial"/>
          <w:b/>
        </w:rPr>
        <w:t>_</w:t>
      </w:r>
      <w:r w:rsidR="00472D9E" w:rsidRPr="00472D9E">
        <w:rPr>
          <w:rFonts w:ascii="Arial" w:hAnsi="Arial" w:cs="Arial" w:hint="eastAsia"/>
          <w:b/>
        </w:rPr>
        <w:t>ARC</w:t>
      </w:r>
      <w:proofErr w:type="spellEnd"/>
      <w:r w:rsidR="007453D9">
        <w:rPr>
          <w:rFonts w:ascii="Arial" w:hAnsi="Arial" w:cs="Arial" w:hint="eastAsia"/>
          <w:b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172A5623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</w:t>
      </w:r>
      <w:r w:rsidR="00987974" w:rsidRPr="00987974">
        <w:rPr>
          <w:rFonts w:ascii="Arial" w:hAnsi="Arial" w:cs="Arial"/>
          <w:i/>
          <w:lang w:eastAsia="ko-KR"/>
        </w:rPr>
        <w:t xml:space="preserve">paper proposes </w:t>
      </w:r>
      <w:r w:rsidR="00994C70">
        <w:rPr>
          <w:rFonts w:ascii="Arial" w:hAnsi="Arial" w:cs="Arial" w:hint="eastAsia"/>
          <w:i/>
          <w:lang w:eastAsia="ko-KR"/>
        </w:rPr>
        <w:t>i</w:t>
      </w:r>
      <w:r w:rsidR="00994C70" w:rsidRPr="00994C70">
        <w:rPr>
          <w:rFonts w:ascii="Arial" w:hAnsi="Arial" w:cs="Arial"/>
          <w:i/>
          <w:lang w:eastAsia="ko-KR"/>
        </w:rPr>
        <w:t>nterim agreements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KI#1</w:t>
      </w:r>
      <w:r w:rsidR="00147108">
        <w:rPr>
          <w:rFonts w:ascii="Arial" w:hAnsi="Arial" w:cs="Arial"/>
          <w:i/>
          <w:lang w:eastAsia="ko-KR"/>
        </w:rPr>
        <w:t xml:space="preserve"> to </w:t>
      </w:r>
      <w:r w:rsidR="00B449B1" w:rsidRPr="00B449B1">
        <w:rPr>
          <w:rFonts w:ascii="Arial" w:hAnsi="Arial" w:cs="Arial" w:hint="eastAsia"/>
          <w:i/>
          <w:lang w:eastAsia="ko-KR"/>
        </w:rPr>
        <w:t>address</w:t>
      </w:r>
      <w:r w:rsidR="00A238DA">
        <w:rPr>
          <w:rFonts w:ascii="Arial" w:hAnsi="Arial" w:cs="Arial"/>
          <w:i/>
          <w:lang w:eastAsia="ko-KR"/>
        </w:rPr>
        <w:t xml:space="preserve"> Sensing Service system </w:t>
      </w:r>
      <w:r w:rsidR="00E80BD5" w:rsidRPr="00266FE4">
        <w:rPr>
          <w:rFonts w:ascii="Arial" w:hAnsi="Arial" w:cs="Arial" w:hint="eastAsia"/>
          <w:i/>
          <w:lang w:eastAsia="ko-KR"/>
        </w:rPr>
        <w:t>architecture</w:t>
      </w:r>
      <w:r w:rsidR="00E80BD5">
        <w:rPr>
          <w:rFonts w:ascii="Arial" w:hAnsi="Arial" w:cs="Arial"/>
          <w:i/>
          <w:lang w:eastAsia="ko-KR"/>
        </w:rPr>
        <w:t xml:space="preserve"> </w:t>
      </w:r>
      <w:r w:rsidR="00E80BD5" w:rsidRPr="00266FE4">
        <w:rPr>
          <w:rFonts w:ascii="Arial" w:hAnsi="Arial" w:cs="Arial" w:hint="eastAsia"/>
          <w:i/>
          <w:lang w:eastAsia="ko-KR"/>
        </w:rPr>
        <w:t>d</w:t>
      </w:r>
      <w:r w:rsidR="00B449B1" w:rsidRPr="00B449B1">
        <w:rPr>
          <w:rFonts w:ascii="Arial" w:hAnsi="Arial" w:cs="Arial" w:hint="eastAsia"/>
          <w:i/>
          <w:lang w:eastAsia="ko-KR"/>
        </w:rPr>
        <w:t>esign</w:t>
      </w:r>
      <w:r w:rsidR="00987974" w:rsidRPr="00987974">
        <w:rPr>
          <w:rFonts w:ascii="Arial" w:hAnsi="Arial" w:cs="Arial"/>
          <w:i/>
          <w:lang w:eastAsia="ko-KR"/>
        </w:rPr>
        <w:t>.</w:t>
      </w:r>
    </w:p>
    <w:p w14:paraId="230ED3A1" w14:textId="624DF5A9" w:rsidR="00F7776C" w:rsidRPr="009B1A0D" w:rsidRDefault="00B60237" w:rsidP="00F7776C">
      <w:pPr>
        <w:pStyle w:val="1"/>
      </w:pPr>
      <w:r>
        <w:t xml:space="preserve">1. </w:t>
      </w:r>
      <w:r w:rsidR="00F7776C" w:rsidRPr="009B1A0D">
        <w:t>Discussion</w:t>
      </w:r>
    </w:p>
    <w:p w14:paraId="7F1A6950" w14:textId="5F53DC9B" w:rsidR="00982193" w:rsidRPr="00087F67" w:rsidRDefault="000B4E4D" w:rsidP="00AA0ED9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According to </w:t>
      </w:r>
      <w:r w:rsidR="00013C53" w:rsidRPr="00C00533">
        <w:rPr>
          <w:lang w:eastAsia="ko-KR"/>
        </w:rPr>
        <w:t>TR</w:t>
      </w:r>
      <w:r w:rsidR="00013C53" w:rsidRPr="00C10BD0">
        <w:rPr>
          <w:lang w:eastAsia="ko-KR"/>
        </w:rPr>
        <w:t> </w:t>
      </w:r>
      <w:r w:rsidR="00013C53" w:rsidRPr="00C00533">
        <w:rPr>
          <w:lang w:eastAsia="ko-KR"/>
        </w:rPr>
        <w:t>23.700-</w:t>
      </w:r>
      <w:r>
        <w:rPr>
          <w:lang w:eastAsia="ko-KR"/>
        </w:rPr>
        <w:t>14</w:t>
      </w:r>
      <w:r w:rsidR="0071281C">
        <w:rPr>
          <w:lang w:eastAsia="ko-KR"/>
        </w:rPr>
        <w:t xml:space="preserve">, </w:t>
      </w:r>
      <w:r w:rsidR="00AA0ED9" w:rsidRPr="00AA0ED9">
        <w:rPr>
          <w:rFonts w:hint="eastAsia"/>
          <w:lang w:eastAsia="ko-KR"/>
        </w:rPr>
        <w:t>K</w:t>
      </w:r>
      <w:r w:rsidR="00AA0ED9">
        <w:rPr>
          <w:lang w:eastAsia="ko-KR"/>
        </w:rPr>
        <w:t>I#1</w:t>
      </w:r>
      <w:r w:rsidR="00982193">
        <w:rPr>
          <w:lang w:eastAsia="ko-KR"/>
        </w:rPr>
        <w:t xml:space="preserve"> </w:t>
      </w:r>
      <w:r w:rsidR="002622D5" w:rsidRPr="002622D5">
        <w:rPr>
          <w:lang w:eastAsia="ko-KR"/>
        </w:rPr>
        <w:t>address the general system architecture and function enhancements required to provide end-to-end support for Sensing</w:t>
      </w:r>
      <w:r w:rsidR="00087F67" w:rsidRPr="00087F67">
        <w:rPr>
          <w:rFonts w:hint="eastAsia"/>
          <w:lang w:eastAsia="ko-KR"/>
        </w:rPr>
        <w:t>.</w:t>
      </w:r>
      <w:r w:rsidR="00087F67" w:rsidRPr="00087F67">
        <w:rPr>
          <w:lang w:eastAsia="ko-KR"/>
        </w:rPr>
        <w:t xml:space="preserve"> The </w:t>
      </w:r>
      <w:r w:rsidR="003446D4">
        <w:rPr>
          <w:lang w:eastAsia="ko-KR"/>
        </w:rPr>
        <w:t>aspects</w:t>
      </w:r>
      <w:r w:rsidR="00087F67">
        <w:rPr>
          <w:lang w:eastAsia="ko-KR"/>
        </w:rPr>
        <w:t xml:space="preserve"> that need to be concluded include </w:t>
      </w:r>
      <w:r w:rsidR="00BE7B8A" w:rsidRPr="00944E72">
        <w:rPr>
          <w:rFonts w:hint="eastAsia"/>
          <w:lang w:eastAsia="ko-KR"/>
        </w:rPr>
        <w:t>the</w:t>
      </w:r>
      <w:r w:rsidR="00BE7B8A">
        <w:rPr>
          <w:lang w:eastAsia="ko-KR"/>
        </w:rPr>
        <w:t xml:space="preserve"> </w:t>
      </w:r>
      <w:r w:rsidR="00420214" w:rsidRPr="00420214">
        <w:rPr>
          <w:rFonts w:hint="eastAsia"/>
          <w:lang w:eastAsia="ko-KR"/>
        </w:rPr>
        <w:t>introduction</w:t>
      </w:r>
      <w:r w:rsidR="00420214">
        <w:rPr>
          <w:lang w:eastAsia="ko-KR"/>
        </w:rPr>
        <w:t xml:space="preserve"> </w:t>
      </w:r>
      <w:r w:rsidR="00420214" w:rsidRPr="00420214">
        <w:rPr>
          <w:rFonts w:hint="eastAsia"/>
          <w:lang w:eastAsia="ko-KR"/>
        </w:rPr>
        <w:t>of</w:t>
      </w:r>
      <w:r w:rsidR="00420214">
        <w:rPr>
          <w:lang w:eastAsia="ko-KR"/>
        </w:rPr>
        <w:t xml:space="preserve"> </w:t>
      </w:r>
      <w:r w:rsidR="00C747B8">
        <w:rPr>
          <w:lang w:eastAsia="ko-KR"/>
        </w:rPr>
        <w:t xml:space="preserve">the </w:t>
      </w:r>
      <w:r w:rsidR="00420214" w:rsidRPr="00420214">
        <w:rPr>
          <w:rFonts w:hint="eastAsia"/>
          <w:lang w:eastAsia="ko-KR"/>
        </w:rPr>
        <w:t>new</w:t>
      </w:r>
      <w:r w:rsidR="00420214">
        <w:rPr>
          <w:lang w:eastAsia="ko-KR"/>
        </w:rPr>
        <w:t xml:space="preserve"> </w:t>
      </w:r>
      <w:r w:rsidR="00C10BD0" w:rsidRPr="00C10BD0">
        <w:rPr>
          <w:rFonts w:hint="eastAsia"/>
          <w:lang w:eastAsia="ko-KR"/>
        </w:rPr>
        <w:t>NF</w:t>
      </w:r>
      <w:r w:rsidR="00420214">
        <w:rPr>
          <w:lang w:eastAsia="ko-KR"/>
        </w:rPr>
        <w:t xml:space="preserve">, the </w:t>
      </w:r>
      <w:r w:rsidR="0011676A" w:rsidRPr="0011676A">
        <w:rPr>
          <w:lang w:eastAsia="ko-KR"/>
        </w:rPr>
        <w:t>information interaction</w:t>
      </w:r>
      <w:r w:rsidR="0011676A">
        <w:rPr>
          <w:lang w:eastAsia="ko-KR"/>
        </w:rPr>
        <w:t xml:space="preserve"> </w:t>
      </w:r>
      <w:r w:rsidR="003C6DD6">
        <w:rPr>
          <w:lang w:eastAsia="ko-KR"/>
        </w:rPr>
        <w:t>between the</w:t>
      </w:r>
      <w:r w:rsidR="0080411C">
        <w:rPr>
          <w:lang w:eastAsia="ko-KR"/>
        </w:rPr>
        <w:t xml:space="preserve"> S</w:t>
      </w:r>
      <w:r w:rsidR="00400EED">
        <w:rPr>
          <w:lang w:eastAsia="ko-KR"/>
        </w:rPr>
        <w:t xml:space="preserve">ensing </w:t>
      </w:r>
      <w:r w:rsidR="0080411C">
        <w:rPr>
          <w:lang w:eastAsia="ko-KR"/>
        </w:rPr>
        <w:t>E</w:t>
      </w:r>
      <w:r w:rsidR="00400EED">
        <w:rPr>
          <w:lang w:eastAsia="ko-KR"/>
        </w:rPr>
        <w:t xml:space="preserve">ntity and the new NF, and </w:t>
      </w:r>
      <w:r w:rsidR="00663B6A">
        <w:rPr>
          <w:lang w:eastAsia="ko-KR"/>
        </w:rPr>
        <w:t>the</w:t>
      </w:r>
      <w:r w:rsidR="00400EED">
        <w:rPr>
          <w:lang w:eastAsia="ko-KR"/>
        </w:rPr>
        <w:t xml:space="preserve"> general description of the </w:t>
      </w:r>
      <w:r w:rsidR="0014358C" w:rsidRPr="00DF0EFC">
        <w:rPr>
          <w:rFonts w:eastAsiaTheme="minorEastAsia"/>
          <w:lang w:eastAsia="zh-CN"/>
        </w:rPr>
        <w:t>features</w:t>
      </w:r>
      <w:r w:rsidR="001A54BA">
        <w:rPr>
          <w:lang w:eastAsia="ko-KR"/>
        </w:rPr>
        <w:t xml:space="preserve"> </w:t>
      </w:r>
      <w:r w:rsidR="00400EED">
        <w:rPr>
          <w:lang w:eastAsia="ko-KR"/>
        </w:rPr>
        <w:t xml:space="preserve">listed in KI#2, KI#3, KI#4, KI#5 and </w:t>
      </w:r>
      <w:r w:rsidR="00400EED" w:rsidRPr="00400EED">
        <w:rPr>
          <w:rFonts w:hint="eastAsia"/>
          <w:lang w:eastAsia="ko-KR"/>
        </w:rPr>
        <w:t>KI</w:t>
      </w:r>
      <w:r w:rsidR="00400EED">
        <w:rPr>
          <w:lang w:eastAsia="ko-KR"/>
        </w:rPr>
        <w:t>#6.</w:t>
      </w:r>
    </w:p>
    <w:p w14:paraId="51BAA2E8" w14:textId="6BB93589" w:rsidR="0028358A" w:rsidRPr="00DF0EFC" w:rsidRDefault="00676985" w:rsidP="0028358A">
      <w:pPr>
        <w:jc w:val="both"/>
        <w:rPr>
          <w:rFonts w:eastAsiaTheme="minorEastAsia"/>
          <w:lang w:eastAsia="zh-CN"/>
        </w:rPr>
      </w:pPr>
      <w:r w:rsidRPr="00676985">
        <w:rPr>
          <w:rFonts w:hint="eastAsia"/>
          <w:lang w:eastAsia="ko-KR"/>
        </w:rPr>
        <w:t>Based</w:t>
      </w:r>
      <w:r w:rsidRPr="00676985">
        <w:rPr>
          <w:lang w:eastAsia="ko-KR"/>
        </w:rPr>
        <w:t xml:space="preserve"> on the </w:t>
      </w:r>
      <w:r>
        <w:rPr>
          <w:lang w:eastAsia="ko-KR"/>
        </w:rPr>
        <w:t>solutions, t</w:t>
      </w:r>
      <w:r w:rsidR="0041667B">
        <w:rPr>
          <w:lang w:eastAsia="ko-KR"/>
        </w:rPr>
        <w:t>he following aspects need to be addressed</w:t>
      </w:r>
      <w:r w:rsidR="0028358A">
        <w:rPr>
          <w:rFonts w:eastAsiaTheme="minorEastAsia"/>
          <w:lang w:eastAsia="zh-CN"/>
        </w:rPr>
        <w:t xml:space="preserve"> for </w:t>
      </w:r>
      <w:r>
        <w:rPr>
          <w:rFonts w:eastAsiaTheme="minorEastAsia"/>
          <w:lang w:eastAsia="zh-CN"/>
        </w:rPr>
        <w:t>KI#</w:t>
      </w:r>
      <w:r w:rsidR="0028358A">
        <w:rPr>
          <w:rFonts w:eastAsiaTheme="minorEastAsia"/>
          <w:lang w:eastAsia="zh-CN"/>
        </w:rPr>
        <w:t>1.</w:t>
      </w:r>
    </w:p>
    <w:p w14:paraId="006AE6ED" w14:textId="17045A21" w:rsidR="0028358A" w:rsidRPr="006B3CE6" w:rsidRDefault="0083034B" w:rsidP="006B3CE6">
      <w:pPr>
        <w:pStyle w:val="af"/>
        <w:numPr>
          <w:ilvl w:val="0"/>
          <w:numId w:val="44"/>
        </w:numPr>
        <w:ind w:leftChars="0"/>
        <w:jc w:val="both"/>
        <w:rPr>
          <w:rFonts w:eastAsiaTheme="minorEastAsia"/>
          <w:b/>
          <w:bCs/>
          <w:lang w:eastAsia="zh-CN"/>
        </w:rPr>
      </w:pPr>
      <w:r w:rsidRPr="006B3CE6">
        <w:rPr>
          <w:rFonts w:eastAsiaTheme="minorEastAsia" w:hint="eastAsia"/>
          <w:b/>
          <w:bCs/>
          <w:lang w:eastAsia="zh-CN"/>
        </w:rPr>
        <w:t>New</w:t>
      </w:r>
      <w:r w:rsidRPr="006B3CE6">
        <w:rPr>
          <w:rFonts w:eastAsiaTheme="minorEastAsia"/>
          <w:b/>
          <w:bCs/>
          <w:lang w:eastAsia="zh-CN"/>
        </w:rPr>
        <w:t xml:space="preserve"> </w:t>
      </w:r>
      <w:r w:rsidRPr="006B3CE6">
        <w:rPr>
          <w:rFonts w:eastAsiaTheme="minorEastAsia" w:hint="eastAsia"/>
          <w:b/>
          <w:bCs/>
          <w:lang w:eastAsia="zh-CN"/>
        </w:rPr>
        <w:t>network</w:t>
      </w:r>
      <w:r w:rsidRPr="006B3CE6">
        <w:rPr>
          <w:rFonts w:eastAsiaTheme="minorEastAsia"/>
          <w:b/>
          <w:bCs/>
          <w:lang w:eastAsia="zh-CN"/>
        </w:rPr>
        <w:t xml:space="preserve"> </w:t>
      </w:r>
      <w:r w:rsidRPr="006B3CE6">
        <w:rPr>
          <w:rFonts w:eastAsiaTheme="minorEastAsia" w:hint="eastAsia"/>
          <w:b/>
          <w:bCs/>
          <w:lang w:eastAsia="zh-CN"/>
        </w:rPr>
        <w:t>function</w:t>
      </w:r>
      <w:r w:rsidRPr="006B3CE6">
        <w:rPr>
          <w:rFonts w:eastAsiaTheme="minorEastAsia"/>
          <w:b/>
          <w:bCs/>
          <w:lang w:eastAsia="zh-CN"/>
        </w:rPr>
        <w:t xml:space="preserve"> </w:t>
      </w:r>
      <w:r w:rsidRPr="006B3CE6">
        <w:rPr>
          <w:rFonts w:eastAsiaTheme="minorEastAsia" w:hint="eastAsia"/>
          <w:b/>
          <w:bCs/>
          <w:lang w:eastAsia="zh-CN"/>
        </w:rPr>
        <w:t>to</w:t>
      </w:r>
      <w:r w:rsidRPr="006B3CE6">
        <w:rPr>
          <w:rFonts w:eastAsiaTheme="minorEastAsia"/>
          <w:b/>
          <w:bCs/>
          <w:lang w:eastAsia="zh-CN"/>
        </w:rPr>
        <w:t xml:space="preserve"> </w:t>
      </w:r>
      <w:r w:rsidRPr="006B3CE6">
        <w:rPr>
          <w:rFonts w:eastAsiaTheme="minorEastAsia" w:hint="eastAsia"/>
          <w:b/>
          <w:bCs/>
          <w:lang w:eastAsia="zh-CN"/>
        </w:rPr>
        <w:t>s</w:t>
      </w:r>
      <w:r w:rsidR="0028358A" w:rsidRPr="006B3CE6">
        <w:rPr>
          <w:rFonts w:eastAsiaTheme="minorEastAsia" w:hint="eastAsia"/>
          <w:b/>
          <w:bCs/>
          <w:lang w:eastAsia="zh-CN"/>
        </w:rPr>
        <w:t>upport</w:t>
      </w:r>
      <w:r w:rsidR="0028358A" w:rsidRPr="006B3CE6">
        <w:rPr>
          <w:rFonts w:eastAsiaTheme="minorEastAsia"/>
          <w:b/>
          <w:bCs/>
          <w:lang w:eastAsia="zh-CN"/>
        </w:rPr>
        <w:t xml:space="preserve"> </w:t>
      </w:r>
      <w:r w:rsidRPr="006B3CE6">
        <w:rPr>
          <w:rFonts w:eastAsiaTheme="minorEastAsia" w:hint="eastAsia"/>
          <w:b/>
          <w:bCs/>
          <w:lang w:eastAsia="zh-CN"/>
        </w:rPr>
        <w:t>Sensing</w:t>
      </w:r>
      <w:r w:rsidR="00BA5678" w:rsidRPr="006B3CE6">
        <w:rPr>
          <w:rFonts w:eastAsiaTheme="minorEastAsia"/>
          <w:b/>
          <w:bCs/>
          <w:lang w:eastAsia="zh-CN"/>
        </w:rPr>
        <w:t xml:space="preserve"> S</w:t>
      </w:r>
      <w:r w:rsidR="0028358A" w:rsidRPr="006B3CE6">
        <w:rPr>
          <w:rFonts w:eastAsiaTheme="minorEastAsia"/>
          <w:b/>
          <w:bCs/>
          <w:lang w:eastAsia="zh-CN"/>
        </w:rPr>
        <w:t xml:space="preserve">ervice: </w:t>
      </w:r>
    </w:p>
    <w:p w14:paraId="2DDE8D09" w14:textId="0ACF2CA8" w:rsidR="00EA0305" w:rsidRPr="00CC066D" w:rsidRDefault="00EA0305" w:rsidP="00531F88">
      <w:pPr>
        <w:jc w:val="both"/>
        <w:rPr>
          <w:rFonts w:eastAsia="Yu Mincho"/>
          <w:lang w:eastAsia="zh-CN"/>
        </w:rPr>
      </w:pPr>
      <w:r>
        <w:t xml:space="preserve">All </w:t>
      </w:r>
      <w:r w:rsidR="00F71911">
        <w:t xml:space="preserve">TR </w:t>
      </w:r>
      <w:r>
        <w:t xml:space="preserve">solutions </w:t>
      </w:r>
      <w:r w:rsidR="00D64FA1" w:rsidRPr="00D64FA1">
        <w:rPr>
          <w:rFonts w:hint="eastAsia"/>
        </w:rPr>
        <w:t>suggest</w:t>
      </w:r>
      <w:r w:rsidRPr="00D64FA1">
        <w:t xml:space="preserve"> t</w:t>
      </w:r>
      <w:r w:rsidRPr="00CC066D">
        <w:rPr>
          <w:rFonts w:eastAsiaTheme="minorEastAsia"/>
          <w:lang w:eastAsia="zh-CN"/>
        </w:rPr>
        <w:t>ha</w:t>
      </w:r>
      <w:r>
        <w:rPr>
          <w:rFonts w:eastAsiaTheme="minorEastAsia"/>
          <w:lang w:eastAsia="zh-CN"/>
        </w:rPr>
        <w:t>t a</w:t>
      </w:r>
      <w:r w:rsidR="009D615A">
        <w:rPr>
          <w:rFonts w:eastAsiaTheme="minorEastAsia"/>
          <w:lang w:eastAsia="zh-CN"/>
        </w:rPr>
        <w:t xml:space="preserve"> new </w:t>
      </w:r>
      <w:r w:rsidR="004D668A">
        <w:rPr>
          <w:rFonts w:eastAsiaTheme="minorEastAsia"/>
          <w:lang w:eastAsia="zh-CN"/>
        </w:rPr>
        <w:t xml:space="preserve">Sensing Function </w:t>
      </w:r>
      <w:r w:rsidR="001C69D8">
        <w:rPr>
          <w:rFonts w:eastAsiaTheme="minorEastAsia"/>
          <w:lang w:eastAsia="zh-CN"/>
        </w:rPr>
        <w:t>(</w:t>
      </w:r>
      <w:r w:rsidR="009D615A">
        <w:rPr>
          <w:rFonts w:eastAsiaTheme="minorEastAsia"/>
          <w:lang w:eastAsia="zh-CN"/>
        </w:rPr>
        <w:t>SF</w:t>
      </w:r>
      <w:r w:rsidR="001C69D8">
        <w:rPr>
          <w:rFonts w:eastAsiaTheme="minorEastAsia"/>
          <w:lang w:eastAsia="zh-CN"/>
        </w:rPr>
        <w:t>)</w:t>
      </w:r>
      <w:r w:rsidR="00531F8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shall be</w:t>
      </w:r>
      <w:r w:rsidR="00531F88">
        <w:rPr>
          <w:rFonts w:eastAsiaTheme="minorEastAsia"/>
          <w:lang w:eastAsia="zh-CN"/>
        </w:rPr>
        <w:t xml:space="preserve"> introduced </w:t>
      </w:r>
      <w:r w:rsidR="00231797">
        <w:rPr>
          <w:rFonts w:eastAsiaTheme="minorEastAsia"/>
          <w:lang w:eastAsia="zh-CN"/>
        </w:rPr>
        <w:t xml:space="preserve">in the </w:t>
      </w:r>
      <w:r w:rsidR="007F1825" w:rsidRPr="007F1825">
        <w:rPr>
          <w:rFonts w:eastAsiaTheme="minorEastAsia"/>
          <w:lang w:eastAsia="zh-CN"/>
        </w:rPr>
        <w:t>5</w:t>
      </w:r>
      <w:r w:rsidR="007F1825" w:rsidRPr="007F1825">
        <w:rPr>
          <w:rFonts w:eastAsiaTheme="minorEastAsia" w:hint="eastAsia"/>
          <w:lang w:eastAsia="zh-CN"/>
        </w:rPr>
        <w:t>GC</w:t>
      </w:r>
      <w:r w:rsidR="00231797">
        <w:rPr>
          <w:rFonts w:eastAsiaTheme="minorEastAsia"/>
          <w:lang w:eastAsia="zh-CN"/>
        </w:rPr>
        <w:t xml:space="preserve"> </w:t>
      </w:r>
      <w:r w:rsidR="00531F88">
        <w:rPr>
          <w:rFonts w:eastAsiaTheme="minorEastAsia"/>
          <w:lang w:eastAsia="zh-CN"/>
        </w:rPr>
        <w:t>to</w:t>
      </w:r>
      <w:r w:rsidR="009D615A" w:rsidRPr="007F1825">
        <w:rPr>
          <w:rFonts w:eastAsiaTheme="minorEastAsia"/>
          <w:lang w:eastAsia="zh-CN"/>
        </w:rPr>
        <w:t xml:space="preserve"> </w:t>
      </w:r>
      <w:r w:rsidR="00DA2FA9">
        <w:rPr>
          <w:rFonts w:eastAsiaTheme="minorEastAsia"/>
          <w:lang w:eastAsia="zh-CN"/>
        </w:rPr>
        <w:t>support S</w:t>
      </w:r>
      <w:r w:rsidR="009D615A" w:rsidRPr="009D615A">
        <w:rPr>
          <w:rFonts w:eastAsiaTheme="minorEastAsia"/>
          <w:lang w:eastAsia="zh-CN"/>
        </w:rPr>
        <w:t>ensing</w:t>
      </w:r>
      <w:r w:rsidR="00DA2FA9">
        <w:rPr>
          <w:rFonts w:eastAsiaTheme="minorEastAsia"/>
          <w:lang w:eastAsia="zh-CN"/>
        </w:rPr>
        <w:t xml:space="preserve"> Service</w:t>
      </w:r>
      <w:r w:rsidR="00934032">
        <w:rPr>
          <w:rFonts w:eastAsiaTheme="minorEastAsia"/>
          <w:lang w:eastAsia="zh-CN"/>
        </w:rPr>
        <w:t>, rather than reus</w:t>
      </w:r>
      <w:r w:rsidR="00231797">
        <w:rPr>
          <w:rFonts w:eastAsiaTheme="minorEastAsia"/>
          <w:lang w:eastAsia="zh-CN"/>
        </w:rPr>
        <w:t>e</w:t>
      </w:r>
      <w:r w:rsidR="00934032">
        <w:rPr>
          <w:rFonts w:eastAsiaTheme="minorEastAsia"/>
          <w:lang w:eastAsia="zh-CN"/>
        </w:rPr>
        <w:t xml:space="preserve"> the existing</w:t>
      </w:r>
      <w:r w:rsidR="00231797" w:rsidRPr="00CC066D">
        <w:rPr>
          <w:rFonts w:eastAsiaTheme="minorEastAsia"/>
          <w:lang w:eastAsia="zh-CN"/>
        </w:rPr>
        <w:t xml:space="preserve"> 5</w:t>
      </w:r>
      <w:r w:rsidR="00231797" w:rsidRPr="00CC066D">
        <w:rPr>
          <w:rFonts w:eastAsiaTheme="minorEastAsia" w:hint="eastAsia"/>
          <w:lang w:eastAsia="zh-CN"/>
        </w:rPr>
        <w:t>GC</w:t>
      </w:r>
      <w:r w:rsidR="00934032" w:rsidRPr="00CC066D">
        <w:rPr>
          <w:rFonts w:eastAsiaTheme="minorEastAsia"/>
          <w:lang w:eastAsia="zh-CN"/>
        </w:rPr>
        <w:t xml:space="preserve"> </w:t>
      </w:r>
      <w:r w:rsidR="00231797" w:rsidRPr="00CC066D">
        <w:rPr>
          <w:rFonts w:eastAsiaTheme="minorEastAsia"/>
          <w:lang w:eastAsia="zh-CN"/>
        </w:rPr>
        <w:t>NF</w:t>
      </w:r>
      <w:r w:rsidR="0028358A" w:rsidRPr="00CC066D">
        <w:rPr>
          <w:rFonts w:eastAsiaTheme="minorEastAsia"/>
          <w:lang w:eastAsia="zh-CN"/>
        </w:rPr>
        <w:t>.</w:t>
      </w:r>
      <w:r w:rsidR="00C747B8" w:rsidRPr="00CC066D">
        <w:rPr>
          <w:rFonts w:eastAsiaTheme="minorEastAsia"/>
          <w:lang w:eastAsia="zh-CN"/>
        </w:rPr>
        <w:t xml:space="preserve"> </w:t>
      </w:r>
      <w:r w:rsidR="00CC066D" w:rsidRPr="00CC066D">
        <w:rPr>
          <w:rFonts w:eastAsiaTheme="minorEastAsia" w:hint="eastAsia"/>
          <w:lang w:eastAsia="zh-CN"/>
        </w:rPr>
        <w:t>In</w:t>
      </w:r>
      <w:r w:rsidR="00CC066D" w:rsidRPr="00CC066D">
        <w:rPr>
          <w:rFonts w:eastAsiaTheme="minorEastAsia"/>
          <w:lang w:eastAsia="zh-CN"/>
        </w:rPr>
        <w:t xml:space="preserve"> </w:t>
      </w:r>
      <w:r w:rsidR="00CC066D" w:rsidRPr="00CC066D">
        <w:rPr>
          <w:rFonts w:eastAsiaTheme="minorEastAsia" w:hint="eastAsia"/>
          <w:lang w:eastAsia="zh-CN"/>
        </w:rPr>
        <w:t>addit</w:t>
      </w:r>
      <w:r w:rsidR="00CC066D" w:rsidRPr="00787DDE">
        <w:rPr>
          <w:rFonts w:hint="eastAsia"/>
        </w:rPr>
        <w:t>ion</w:t>
      </w:r>
      <w:r w:rsidR="00CC066D" w:rsidRPr="00787DDE">
        <w:t xml:space="preserve">, </w:t>
      </w:r>
      <w:r w:rsidR="00787DDE" w:rsidRPr="00787DDE">
        <w:rPr>
          <w:rFonts w:hint="eastAsia"/>
        </w:rPr>
        <w:t>some</w:t>
      </w:r>
      <w:r w:rsidR="00787DDE" w:rsidRPr="00787DDE">
        <w:t xml:space="preserve"> </w:t>
      </w:r>
      <w:r w:rsidR="00787DDE" w:rsidRPr="00787DDE">
        <w:rPr>
          <w:rFonts w:hint="eastAsia"/>
        </w:rPr>
        <w:t>compa</w:t>
      </w:r>
      <w:r w:rsidR="00787DDE" w:rsidRPr="00787DDE">
        <w:rPr>
          <w:rFonts w:eastAsiaTheme="minorEastAsia" w:hint="eastAsia"/>
          <w:lang w:eastAsia="zh-CN"/>
        </w:rPr>
        <w:t>nies</w:t>
      </w:r>
      <w:r w:rsidR="00787DDE" w:rsidRPr="00787DDE">
        <w:rPr>
          <w:rFonts w:eastAsiaTheme="minorEastAsia"/>
          <w:lang w:eastAsia="zh-CN"/>
        </w:rPr>
        <w:t xml:space="preserve"> </w:t>
      </w:r>
      <w:r w:rsidR="00787DDE" w:rsidRPr="00787DDE">
        <w:rPr>
          <w:rFonts w:eastAsiaTheme="minorEastAsia" w:hint="eastAsia"/>
          <w:lang w:eastAsia="zh-CN"/>
        </w:rPr>
        <w:t>propose</w:t>
      </w:r>
      <w:r w:rsidR="00787DDE" w:rsidRPr="00787DDE">
        <w:rPr>
          <w:rFonts w:eastAsiaTheme="minorEastAsia"/>
          <w:lang w:eastAsia="zh-CN"/>
        </w:rPr>
        <w:t xml:space="preserve"> th</w:t>
      </w:r>
      <w:r w:rsidR="00787DDE">
        <w:t xml:space="preserve">at </w:t>
      </w:r>
      <w:r w:rsidR="002B05CA">
        <w:t>the Sensing Function can be</w:t>
      </w:r>
      <w:r w:rsidR="00CE38B2">
        <w:t xml:space="preserve"> </w:t>
      </w:r>
      <w:proofErr w:type="spellStart"/>
      <w:r w:rsidR="00033763" w:rsidRPr="00033763">
        <w:t>splitted</w:t>
      </w:r>
      <w:proofErr w:type="spellEnd"/>
      <w:r w:rsidR="00033763">
        <w:t xml:space="preserve"> </w:t>
      </w:r>
      <w:r w:rsidR="002B05CA">
        <w:t xml:space="preserve">into </w:t>
      </w:r>
      <w:r w:rsidR="002B05CA" w:rsidRPr="00415549">
        <w:rPr>
          <w:lang w:eastAsia="zh-CN"/>
        </w:rPr>
        <w:t>Sensing Control Function</w:t>
      </w:r>
      <w:r w:rsidR="007432F0">
        <w:rPr>
          <w:lang w:eastAsia="zh-CN"/>
        </w:rPr>
        <w:t xml:space="preserve"> (SCF)</w:t>
      </w:r>
      <w:r w:rsidR="002B05CA" w:rsidRPr="00415549">
        <w:rPr>
          <w:lang w:eastAsia="zh-CN"/>
        </w:rPr>
        <w:t xml:space="preserve"> and Sensing</w:t>
      </w:r>
      <w:r w:rsidR="00F23F1C">
        <w:rPr>
          <w:lang w:eastAsia="zh-CN"/>
        </w:rPr>
        <w:t xml:space="preserve"> Processing Function</w:t>
      </w:r>
      <w:r w:rsidR="007432F0">
        <w:rPr>
          <w:lang w:eastAsia="zh-CN"/>
        </w:rPr>
        <w:t xml:space="preserve"> (SPF)</w:t>
      </w:r>
      <w:r w:rsidR="00F23F1C">
        <w:rPr>
          <w:lang w:eastAsia="zh-CN"/>
        </w:rPr>
        <w:t>,</w:t>
      </w:r>
      <w:r w:rsidR="00491535">
        <w:rPr>
          <w:lang w:eastAsia="zh-CN"/>
        </w:rPr>
        <w:t xml:space="preserve"> the definition </w:t>
      </w:r>
      <w:r w:rsidR="00491535">
        <w:rPr>
          <w:rFonts w:hint="eastAsia"/>
          <w:lang w:eastAsia="zh-CN"/>
        </w:rPr>
        <w:t xml:space="preserve">copied from solution </w:t>
      </w:r>
      <w:r w:rsidR="00491535">
        <w:rPr>
          <w:lang w:eastAsia="zh-CN"/>
        </w:rPr>
        <w:t>#</w:t>
      </w:r>
      <w:r w:rsidR="00491535">
        <w:rPr>
          <w:rFonts w:hint="eastAsia"/>
          <w:lang w:eastAsia="zh-CN"/>
        </w:rPr>
        <w:t>3</w:t>
      </w:r>
      <w:r w:rsidR="00491535">
        <w:rPr>
          <w:lang w:eastAsia="zh-CN"/>
        </w:rPr>
        <w:t xml:space="preserve"> are as following:</w:t>
      </w:r>
    </w:p>
    <w:p w14:paraId="7277B45F" w14:textId="77777777" w:rsidR="00956B05" w:rsidRPr="00415549" w:rsidRDefault="00956B05" w:rsidP="00F23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</w:pPr>
      <w:r w:rsidRPr="00415549">
        <w:rPr>
          <w:b/>
          <w:bCs/>
        </w:rPr>
        <w:t xml:space="preserve">Sensing </w:t>
      </w:r>
      <w:r w:rsidRPr="00415549">
        <w:rPr>
          <w:b/>
          <w:bCs/>
          <w:lang w:eastAsia="zh-CN"/>
        </w:rPr>
        <w:t>Control</w:t>
      </w:r>
      <w:r w:rsidRPr="00415549">
        <w:rPr>
          <w:lang w:eastAsia="zh-CN"/>
        </w:rPr>
        <w:t xml:space="preserve"> </w:t>
      </w:r>
      <w:r w:rsidRPr="00415549">
        <w:rPr>
          <w:b/>
          <w:bCs/>
        </w:rPr>
        <w:t>Function</w:t>
      </w:r>
      <w:r w:rsidRPr="00415549">
        <w:t>: Indicating the logical function which is involved to support Sensing Service and responsible for providing the related configuration information.</w:t>
      </w:r>
    </w:p>
    <w:p w14:paraId="754F9386" w14:textId="77777777" w:rsidR="00956B05" w:rsidRPr="00415549" w:rsidRDefault="00956B05" w:rsidP="00F23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</w:pPr>
      <w:r w:rsidRPr="00415549">
        <w:rPr>
          <w:b/>
          <w:bCs/>
        </w:rPr>
        <w:t>Sensing Processing Function</w:t>
      </w:r>
      <w:r w:rsidRPr="00415549">
        <w:t>: responsible for receiving the 3GPP Sensing Data and for performing the elaboration for determining the Sensing Result.</w:t>
      </w:r>
    </w:p>
    <w:p w14:paraId="59A7E0AD" w14:textId="20514227" w:rsidR="00A67681" w:rsidRDefault="000A1733" w:rsidP="0028358A">
      <w:pPr>
        <w:jc w:val="both"/>
        <w:rPr>
          <w:rFonts w:eastAsiaTheme="minorEastAsia"/>
          <w:b/>
          <w:bCs/>
          <w:lang w:eastAsia="zh-CN"/>
        </w:rPr>
      </w:pPr>
      <w:r w:rsidRPr="00F53F12">
        <w:rPr>
          <w:rFonts w:eastAsiaTheme="minorEastAsia"/>
          <w:b/>
          <w:bCs/>
          <w:u w:val="single"/>
          <w:lang w:eastAsia="zh-CN"/>
        </w:rPr>
        <w:t>Observation</w:t>
      </w:r>
      <w:r w:rsidR="00A67681" w:rsidRPr="00F53F12">
        <w:rPr>
          <w:rFonts w:eastAsiaTheme="minorEastAsia"/>
          <w:b/>
          <w:bCs/>
          <w:u w:val="single"/>
          <w:lang w:eastAsia="zh-CN"/>
        </w:rPr>
        <w:t>#</w:t>
      </w:r>
      <w:r w:rsidR="0028358A" w:rsidRPr="00F53F12">
        <w:rPr>
          <w:rFonts w:eastAsiaTheme="minorEastAsia"/>
          <w:b/>
          <w:bCs/>
          <w:u w:val="single"/>
          <w:lang w:eastAsia="zh-CN"/>
        </w:rPr>
        <w:t>1:</w:t>
      </w:r>
      <w:r w:rsidR="0028358A" w:rsidRPr="00E06483">
        <w:rPr>
          <w:rFonts w:eastAsiaTheme="minorEastAsia"/>
          <w:b/>
          <w:bCs/>
          <w:lang w:eastAsia="zh-CN"/>
        </w:rPr>
        <w:t xml:space="preserve"> </w:t>
      </w:r>
      <w:r w:rsidR="00B1661D">
        <w:rPr>
          <w:rFonts w:eastAsiaTheme="minorEastAsia"/>
          <w:lang w:val="en-US" w:eastAsia="zh-CN"/>
        </w:rPr>
        <w:t>Based on</w:t>
      </w:r>
      <w:r w:rsidR="00FE5E86" w:rsidRPr="00FE5E86">
        <w:rPr>
          <w:rFonts w:eastAsiaTheme="minorEastAsia"/>
          <w:lang w:val="en-US" w:eastAsia="zh-CN"/>
        </w:rPr>
        <w:t xml:space="preserve"> the</w:t>
      </w:r>
      <w:r w:rsidR="00FE5E86">
        <w:rPr>
          <w:rFonts w:eastAsiaTheme="minorEastAsia"/>
          <w:lang w:val="en-US" w:eastAsia="zh-CN"/>
        </w:rPr>
        <w:t xml:space="preserve"> </w:t>
      </w:r>
      <w:r w:rsidR="00B1661D">
        <w:rPr>
          <w:rFonts w:eastAsiaTheme="minorEastAsia"/>
          <w:lang w:val="en-US" w:eastAsia="zh-CN"/>
        </w:rPr>
        <w:t xml:space="preserve">3GPP </w:t>
      </w:r>
      <w:r w:rsidR="00FE5E86">
        <w:rPr>
          <w:rFonts w:eastAsiaTheme="minorEastAsia"/>
          <w:lang w:val="en-US" w:eastAsia="zh-CN"/>
        </w:rPr>
        <w:t>Sensing Data,</w:t>
      </w:r>
      <w:r w:rsidR="00FE5E86" w:rsidRPr="00FE5E86">
        <w:rPr>
          <w:rFonts w:eastAsiaTheme="minorEastAsia"/>
          <w:lang w:val="en-US" w:eastAsia="zh-CN"/>
        </w:rPr>
        <w:t xml:space="preserve"> </w:t>
      </w:r>
      <w:r w:rsidR="00975CDA" w:rsidRPr="00163315">
        <w:rPr>
          <w:rFonts w:eastAsiaTheme="minorEastAsia"/>
          <w:lang w:val="en-US" w:eastAsia="zh-CN"/>
        </w:rPr>
        <w:t>t</w:t>
      </w:r>
      <w:r w:rsidR="00A67681" w:rsidRPr="00163315">
        <w:rPr>
          <w:rFonts w:eastAsiaTheme="minorEastAsia"/>
          <w:lang w:val="en-US" w:eastAsia="zh-CN"/>
        </w:rPr>
        <w:t>he</w:t>
      </w:r>
      <w:r w:rsidR="00A67681" w:rsidRPr="007050E7">
        <w:rPr>
          <w:rFonts w:eastAsiaTheme="minorEastAsia"/>
          <w:lang w:val="en-US" w:eastAsia="zh-CN"/>
        </w:rPr>
        <w:t xml:space="preserve"> </w:t>
      </w:r>
      <w:r w:rsidR="00444F10">
        <w:rPr>
          <w:rFonts w:eastAsiaTheme="minorEastAsia"/>
          <w:lang w:val="en-US" w:eastAsia="zh-CN"/>
        </w:rPr>
        <w:t xml:space="preserve">generation of </w:t>
      </w:r>
      <w:r w:rsidR="00A67681" w:rsidRPr="007050E7">
        <w:rPr>
          <w:rFonts w:eastAsiaTheme="minorEastAsia"/>
          <w:lang w:val="en-US" w:eastAsia="zh-CN"/>
        </w:rPr>
        <w:t>Sensing Result</w:t>
      </w:r>
      <w:r w:rsidR="00A67681" w:rsidRPr="006D150A">
        <w:rPr>
          <w:rFonts w:eastAsiaTheme="minorEastAsia"/>
          <w:lang w:val="en-US" w:eastAsia="zh-CN"/>
        </w:rPr>
        <w:t xml:space="preserve"> demands significantly mo</w:t>
      </w:r>
      <w:r w:rsidR="004E2C0F">
        <w:rPr>
          <w:rFonts w:eastAsiaTheme="minorEastAsia"/>
          <w:lang w:val="en-US" w:eastAsia="zh-CN"/>
        </w:rPr>
        <w:t>re computation</w:t>
      </w:r>
      <w:r w:rsidR="00A67681">
        <w:rPr>
          <w:rFonts w:eastAsiaTheme="minorEastAsia"/>
          <w:lang w:val="en-US" w:eastAsia="zh-CN"/>
        </w:rPr>
        <w:t xml:space="preserve"> resources than </w:t>
      </w:r>
      <w:r w:rsidR="00FB04E4">
        <w:rPr>
          <w:rFonts w:eastAsiaTheme="minorEastAsia"/>
          <w:lang w:val="en-US" w:eastAsia="zh-CN"/>
        </w:rPr>
        <w:t xml:space="preserve">the </w:t>
      </w:r>
      <w:r w:rsidR="00A67681">
        <w:rPr>
          <w:rFonts w:eastAsiaTheme="minorEastAsia"/>
          <w:lang w:val="en-US" w:eastAsia="zh-CN"/>
        </w:rPr>
        <w:t xml:space="preserve">sensing </w:t>
      </w:r>
      <w:r w:rsidR="00B1661D">
        <w:rPr>
          <w:rFonts w:eastAsiaTheme="minorEastAsia"/>
          <w:lang w:val="en-US" w:eastAsia="zh-CN"/>
        </w:rPr>
        <w:t xml:space="preserve">signaling handling. With more </w:t>
      </w:r>
      <w:proofErr w:type="spellStart"/>
      <w:r w:rsidR="00B1661D">
        <w:rPr>
          <w:rFonts w:eastAsiaTheme="minorEastAsia"/>
          <w:lang w:val="en-US" w:eastAsia="zh-CN"/>
        </w:rPr>
        <w:t>gNBs</w:t>
      </w:r>
      <w:proofErr w:type="spellEnd"/>
      <w:r w:rsidR="00B1661D">
        <w:rPr>
          <w:rFonts w:eastAsiaTheme="minorEastAsia"/>
          <w:lang w:val="en-US" w:eastAsia="zh-CN"/>
        </w:rPr>
        <w:t xml:space="preserve"> deployed </w:t>
      </w:r>
      <w:r w:rsidR="00444F10">
        <w:rPr>
          <w:rFonts w:eastAsiaTheme="minorEastAsia"/>
          <w:lang w:val="en-US" w:eastAsia="zh-CN"/>
        </w:rPr>
        <w:t>for data collection</w:t>
      </w:r>
      <w:r w:rsidR="00B1661D">
        <w:rPr>
          <w:rFonts w:eastAsiaTheme="minorEastAsia"/>
          <w:lang w:val="en-US" w:eastAsia="zh-CN"/>
        </w:rPr>
        <w:t>,</w:t>
      </w:r>
      <w:r w:rsidR="004E33AE">
        <w:rPr>
          <w:rFonts w:eastAsiaTheme="minorEastAsia"/>
          <w:lang w:val="en-US" w:eastAsia="zh-CN"/>
        </w:rPr>
        <w:t xml:space="preserve"> the volume </w:t>
      </w:r>
      <w:r w:rsidR="004E33AE" w:rsidRPr="004E33AE">
        <w:rPr>
          <w:rFonts w:eastAsiaTheme="minorEastAsia"/>
          <w:lang w:val="en-US" w:eastAsia="zh-CN"/>
        </w:rPr>
        <w:t xml:space="preserve">of </w:t>
      </w:r>
      <w:r w:rsidR="00FB04E4">
        <w:rPr>
          <w:rFonts w:eastAsiaTheme="minorEastAsia"/>
          <w:lang w:val="en-US" w:eastAsia="zh-CN"/>
        </w:rPr>
        <w:t>3GPP Sensing Data</w:t>
      </w:r>
      <w:r w:rsidR="004E33AE" w:rsidRPr="004E33AE">
        <w:rPr>
          <w:rFonts w:eastAsiaTheme="minorEastAsia"/>
          <w:lang w:val="en-US" w:eastAsia="zh-CN"/>
        </w:rPr>
        <w:t xml:space="preserve"> will significantly increase</w:t>
      </w:r>
      <w:r w:rsidR="00444F10">
        <w:rPr>
          <w:rFonts w:eastAsiaTheme="minorEastAsia"/>
          <w:lang w:val="en-US" w:eastAsia="zh-CN"/>
        </w:rPr>
        <w:t xml:space="preserve">, while the </w:t>
      </w:r>
      <w:r w:rsidR="0063474F">
        <w:rPr>
          <w:rFonts w:eastAsiaTheme="minorEastAsia"/>
          <w:lang w:val="en-US" w:eastAsia="zh-CN"/>
        </w:rPr>
        <w:t xml:space="preserve">sensing signaling </w:t>
      </w:r>
      <w:r w:rsidR="0028162A">
        <w:rPr>
          <w:rFonts w:eastAsiaTheme="minorEastAsia"/>
          <w:lang w:val="en-US" w:eastAsia="zh-CN"/>
        </w:rPr>
        <w:t>only increases</w:t>
      </w:r>
      <w:r w:rsidR="0028162A" w:rsidRPr="0028162A">
        <w:rPr>
          <w:rFonts w:eastAsiaTheme="minorEastAsia"/>
          <w:lang w:val="en-US" w:eastAsia="zh-CN"/>
        </w:rPr>
        <w:t xml:space="preserve"> a little bit</w:t>
      </w:r>
      <w:r w:rsidR="0028162A">
        <w:rPr>
          <w:rFonts w:eastAsiaTheme="minorEastAsia"/>
          <w:lang w:val="en-US" w:eastAsia="zh-CN"/>
        </w:rPr>
        <w:t>.</w:t>
      </w:r>
    </w:p>
    <w:p w14:paraId="32851FD5" w14:textId="7B771F05" w:rsidR="000A1733" w:rsidRPr="00A83D6F" w:rsidRDefault="000A1733" w:rsidP="00A83D6F">
      <w:pPr>
        <w:rPr>
          <w:b/>
          <w:bCs/>
          <w:color w:val="auto"/>
          <w:lang w:eastAsia="ko-KR"/>
        </w:rPr>
      </w:pPr>
      <w:r w:rsidRPr="00F53F12">
        <w:rPr>
          <w:rFonts w:hint="eastAsia"/>
          <w:b/>
          <w:bCs/>
          <w:u w:val="single"/>
          <w:lang w:eastAsia="ko-KR"/>
        </w:rPr>
        <w:t>Proposal#1:</w:t>
      </w:r>
      <w:r w:rsidRPr="001D710F">
        <w:rPr>
          <w:rFonts w:hint="eastAsia"/>
          <w:b/>
          <w:bCs/>
          <w:lang w:eastAsia="ko-KR"/>
        </w:rPr>
        <w:t xml:space="preserve"> </w:t>
      </w:r>
      <w:r>
        <w:rPr>
          <w:rFonts w:hint="eastAsia"/>
          <w:b/>
          <w:bCs/>
          <w:lang w:eastAsia="ko-KR"/>
        </w:rPr>
        <w:t>I</w:t>
      </w:r>
      <w:r w:rsidRPr="001D710F">
        <w:rPr>
          <w:rFonts w:hint="eastAsia"/>
          <w:b/>
          <w:bCs/>
          <w:lang w:eastAsia="ko-KR"/>
        </w:rPr>
        <w:t xml:space="preserve">t is proposed to </w:t>
      </w:r>
      <w:r w:rsidR="00EB6028">
        <w:rPr>
          <w:b/>
          <w:bCs/>
          <w:color w:val="auto"/>
          <w:lang w:eastAsia="ko-KR"/>
        </w:rPr>
        <w:t xml:space="preserve">separate the sensing </w:t>
      </w:r>
      <w:proofErr w:type="spellStart"/>
      <w:r w:rsidR="000C5594">
        <w:rPr>
          <w:b/>
          <w:bCs/>
          <w:color w:val="auto"/>
          <w:lang w:eastAsia="ko-KR"/>
        </w:rPr>
        <w:t>signal</w:t>
      </w:r>
      <w:r w:rsidR="00EB6028">
        <w:rPr>
          <w:b/>
          <w:bCs/>
          <w:color w:val="auto"/>
          <w:lang w:eastAsia="ko-KR"/>
        </w:rPr>
        <w:t>ing</w:t>
      </w:r>
      <w:proofErr w:type="spellEnd"/>
      <w:r w:rsidR="00EB6028">
        <w:rPr>
          <w:b/>
          <w:bCs/>
          <w:color w:val="auto"/>
          <w:lang w:eastAsia="ko-KR"/>
        </w:rPr>
        <w:t xml:space="preserve"> control function and the sensing data processing function of the Sensing Function, introduce the SCF to r</w:t>
      </w:r>
      <w:r w:rsidR="004B5825">
        <w:rPr>
          <w:b/>
          <w:bCs/>
          <w:color w:val="auto"/>
          <w:lang w:eastAsia="ko-KR"/>
        </w:rPr>
        <w:t xml:space="preserve">esponsible for </w:t>
      </w:r>
      <w:r w:rsidR="004B5825" w:rsidRPr="004B5825">
        <w:rPr>
          <w:rFonts w:hint="eastAsia"/>
          <w:b/>
          <w:bCs/>
          <w:color w:val="auto"/>
          <w:lang w:eastAsia="ko-KR"/>
        </w:rPr>
        <w:t>s</w:t>
      </w:r>
      <w:r w:rsidR="004B5825">
        <w:rPr>
          <w:b/>
          <w:bCs/>
          <w:color w:val="auto"/>
          <w:lang w:eastAsia="ko-KR"/>
        </w:rPr>
        <w:t>ensing t</w:t>
      </w:r>
      <w:r w:rsidR="00EB6028" w:rsidRPr="00EB6028">
        <w:rPr>
          <w:b/>
          <w:bCs/>
          <w:color w:val="auto"/>
          <w:lang w:eastAsia="ko-KR"/>
        </w:rPr>
        <w:t>ask management and control</w:t>
      </w:r>
      <w:r w:rsidR="00EB6028">
        <w:rPr>
          <w:b/>
          <w:bCs/>
          <w:color w:val="auto"/>
          <w:lang w:eastAsia="ko-KR"/>
        </w:rPr>
        <w:t xml:space="preserve"> and the SPF to </w:t>
      </w:r>
      <w:r w:rsidR="00FB5291">
        <w:rPr>
          <w:b/>
          <w:bCs/>
          <w:color w:val="auto"/>
          <w:lang w:eastAsia="ko-KR"/>
        </w:rPr>
        <w:t>r</w:t>
      </w:r>
      <w:r w:rsidR="00B9693A">
        <w:rPr>
          <w:b/>
          <w:bCs/>
          <w:color w:val="auto"/>
          <w:lang w:eastAsia="ko-KR"/>
        </w:rPr>
        <w:t xml:space="preserve">esponsible for </w:t>
      </w:r>
      <w:r w:rsidR="009A29CA">
        <w:rPr>
          <w:b/>
          <w:bCs/>
          <w:color w:val="auto"/>
          <w:lang w:eastAsia="ko-KR"/>
        </w:rPr>
        <w:t>s</w:t>
      </w:r>
      <w:r w:rsidR="00EB6028" w:rsidRPr="00EB6028">
        <w:rPr>
          <w:b/>
          <w:bCs/>
          <w:color w:val="auto"/>
          <w:lang w:eastAsia="ko-KR"/>
        </w:rPr>
        <w:t>ensing data collection</w:t>
      </w:r>
      <w:r w:rsidR="00FB5291">
        <w:rPr>
          <w:b/>
          <w:bCs/>
          <w:color w:val="auto"/>
          <w:lang w:eastAsia="ko-KR"/>
        </w:rPr>
        <w:t xml:space="preserve"> and sensing result calculation</w:t>
      </w:r>
      <w:r w:rsidRPr="004219AF">
        <w:rPr>
          <w:rFonts w:hint="eastAsia"/>
          <w:b/>
          <w:bCs/>
          <w:color w:val="auto"/>
          <w:lang w:eastAsia="ko-KR"/>
        </w:rPr>
        <w:t>.</w:t>
      </w:r>
    </w:p>
    <w:p w14:paraId="5AAB1C5C" w14:textId="17EF5237" w:rsidR="0028358A" w:rsidRDefault="0028358A" w:rsidP="00A83D6F">
      <w:pPr>
        <w:pStyle w:val="af"/>
        <w:numPr>
          <w:ilvl w:val="0"/>
          <w:numId w:val="44"/>
        </w:numPr>
        <w:ind w:leftChars="0"/>
        <w:jc w:val="both"/>
        <w:rPr>
          <w:rFonts w:eastAsiaTheme="minorEastAsia"/>
          <w:b/>
          <w:bCs/>
          <w:lang w:eastAsia="zh-CN"/>
        </w:rPr>
      </w:pPr>
      <w:r w:rsidRPr="00787468">
        <w:rPr>
          <w:rFonts w:eastAsiaTheme="minorEastAsia"/>
          <w:b/>
          <w:bCs/>
          <w:lang w:eastAsia="zh-CN"/>
        </w:rPr>
        <w:t xml:space="preserve">Interface between </w:t>
      </w:r>
      <w:proofErr w:type="spellStart"/>
      <w:r w:rsidR="00A83D6F">
        <w:rPr>
          <w:rFonts w:eastAsiaTheme="minorEastAsia"/>
          <w:b/>
          <w:bCs/>
          <w:lang w:eastAsia="zh-CN"/>
        </w:rPr>
        <w:t>gNB</w:t>
      </w:r>
      <w:proofErr w:type="spellEnd"/>
      <w:r w:rsidR="00A83D6F">
        <w:rPr>
          <w:rFonts w:eastAsiaTheme="minorEastAsia"/>
          <w:b/>
          <w:bCs/>
          <w:lang w:eastAsia="zh-CN"/>
        </w:rPr>
        <w:t xml:space="preserve"> Sensing Entity</w:t>
      </w:r>
      <w:r w:rsidRPr="00787468">
        <w:rPr>
          <w:rFonts w:eastAsiaTheme="minorEastAsia"/>
          <w:b/>
          <w:bCs/>
          <w:lang w:eastAsia="zh-CN"/>
        </w:rPr>
        <w:t xml:space="preserve"> and </w:t>
      </w:r>
      <w:r w:rsidR="00456F6C">
        <w:rPr>
          <w:rFonts w:eastAsiaTheme="minorEastAsia"/>
          <w:b/>
          <w:bCs/>
          <w:lang w:eastAsia="zh-CN"/>
        </w:rPr>
        <w:t xml:space="preserve">the </w:t>
      </w:r>
      <w:r w:rsidR="00456F6C" w:rsidRPr="006B3CE6">
        <w:rPr>
          <w:rFonts w:eastAsiaTheme="minorEastAsia" w:hint="eastAsia"/>
          <w:b/>
          <w:bCs/>
          <w:lang w:eastAsia="zh-CN"/>
        </w:rPr>
        <w:t>New</w:t>
      </w:r>
      <w:r w:rsidR="00456F6C" w:rsidRPr="006B3CE6">
        <w:rPr>
          <w:rFonts w:eastAsiaTheme="minorEastAsia"/>
          <w:b/>
          <w:bCs/>
          <w:lang w:eastAsia="zh-CN"/>
        </w:rPr>
        <w:t xml:space="preserve"> </w:t>
      </w:r>
      <w:r w:rsidR="00456F6C" w:rsidRPr="006B3CE6">
        <w:rPr>
          <w:rFonts w:eastAsiaTheme="minorEastAsia" w:hint="eastAsia"/>
          <w:b/>
          <w:bCs/>
          <w:lang w:eastAsia="zh-CN"/>
        </w:rPr>
        <w:t>network</w:t>
      </w:r>
      <w:r w:rsidR="00456F6C" w:rsidRPr="006B3CE6">
        <w:rPr>
          <w:rFonts w:eastAsiaTheme="minorEastAsia"/>
          <w:b/>
          <w:bCs/>
          <w:lang w:eastAsia="zh-CN"/>
        </w:rPr>
        <w:t xml:space="preserve"> </w:t>
      </w:r>
      <w:r w:rsidR="00456F6C" w:rsidRPr="006B3CE6">
        <w:rPr>
          <w:rFonts w:eastAsiaTheme="minorEastAsia" w:hint="eastAsia"/>
          <w:b/>
          <w:bCs/>
          <w:lang w:eastAsia="zh-CN"/>
        </w:rPr>
        <w:t>function</w:t>
      </w:r>
      <w:r w:rsidRPr="00787468">
        <w:rPr>
          <w:rFonts w:eastAsiaTheme="minorEastAsia"/>
          <w:b/>
          <w:bCs/>
          <w:lang w:eastAsia="zh-CN"/>
        </w:rPr>
        <w:t>:</w:t>
      </w:r>
    </w:p>
    <w:p w14:paraId="2894F48F" w14:textId="4DBEB6DD" w:rsidR="00171045" w:rsidRPr="00177C45" w:rsidRDefault="00313281" w:rsidP="0028358A">
      <w:pPr>
        <w:jc w:val="both"/>
        <w:rPr>
          <w:rFonts w:eastAsia="Yu Mincho"/>
          <w:lang w:eastAsia="zh-CN"/>
        </w:rPr>
      </w:pPr>
      <w:r>
        <w:rPr>
          <w:rFonts w:eastAsia="等线" w:hint="eastAsia"/>
          <w:lang w:eastAsia="zh-CN"/>
        </w:rPr>
        <w:t>W</w:t>
      </w:r>
      <w:r>
        <w:rPr>
          <w:rFonts w:eastAsia="等线"/>
          <w:lang w:eastAsia="zh-CN"/>
        </w:rPr>
        <w:t xml:space="preserve">ith the introduction of </w:t>
      </w:r>
      <w:r>
        <w:rPr>
          <w:rFonts w:eastAsia="等线" w:hint="eastAsia"/>
          <w:lang w:eastAsia="zh-CN"/>
        </w:rPr>
        <w:t>the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Sensing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Function</w:t>
      </w:r>
      <w:r>
        <w:rPr>
          <w:rFonts w:eastAsia="等线"/>
          <w:lang w:eastAsia="zh-CN"/>
        </w:rPr>
        <w:t xml:space="preserve"> (SF) and </w:t>
      </w:r>
      <w:r w:rsidR="00D378F7">
        <w:rPr>
          <w:rFonts w:eastAsia="等线"/>
          <w:lang w:eastAsia="zh-CN"/>
        </w:rPr>
        <w:t>the</w:t>
      </w:r>
      <w:r w:rsidR="001C0068">
        <w:rPr>
          <w:rFonts w:eastAsia="等线"/>
          <w:lang w:eastAsia="zh-CN"/>
        </w:rPr>
        <w:t xml:space="preserve"> </w:t>
      </w:r>
      <w:r w:rsidR="00D378F7">
        <w:rPr>
          <w:rFonts w:eastAsia="等线"/>
          <w:lang w:eastAsia="zh-CN"/>
        </w:rPr>
        <w:t>function spli</w:t>
      </w:r>
      <w:r w:rsidR="00764B78">
        <w:rPr>
          <w:rFonts w:eastAsia="等线"/>
          <w:lang w:eastAsia="zh-CN"/>
        </w:rPr>
        <w:t>t</w:t>
      </w:r>
      <w:r w:rsidR="00D378F7">
        <w:rPr>
          <w:rFonts w:eastAsia="等线"/>
          <w:lang w:eastAsia="zh-CN"/>
        </w:rPr>
        <w:t>,</w:t>
      </w:r>
      <w:r w:rsidR="000F067E">
        <w:rPr>
          <w:rFonts w:eastAsia="等线"/>
          <w:lang w:eastAsia="zh-CN"/>
        </w:rPr>
        <w:t xml:space="preserve"> </w:t>
      </w:r>
      <w:r w:rsidR="005B5537">
        <w:rPr>
          <w:rFonts w:eastAsia="等线"/>
          <w:lang w:eastAsia="zh-CN"/>
        </w:rPr>
        <w:t xml:space="preserve">according to the </w:t>
      </w:r>
      <w:r w:rsidR="00B1071D">
        <w:rPr>
          <w:rFonts w:eastAsia="等线"/>
          <w:lang w:eastAsia="zh-CN"/>
        </w:rPr>
        <w:t>e</w:t>
      </w:r>
      <w:r w:rsidR="00B1071D" w:rsidRPr="00B1071D">
        <w:rPr>
          <w:rFonts w:eastAsia="等线"/>
          <w:lang w:eastAsia="zh-CN"/>
        </w:rPr>
        <w:t>xisting solutions</w:t>
      </w:r>
      <w:r w:rsidR="00B1071D">
        <w:rPr>
          <w:rFonts w:eastAsia="等线"/>
          <w:lang w:eastAsia="zh-CN"/>
        </w:rPr>
        <w:t xml:space="preserve">, </w:t>
      </w:r>
      <w:r w:rsidR="00171045">
        <w:t xml:space="preserve">the </w:t>
      </w:r>
      <w:proofErr w:type="spellStart"/>
      <w:r w:rsidR="00171045">
        <w:t>gNB</w:t>
      </w:r>
      <w:proofErr w:type="spellEnd"/>
      <w:r w:rsidR="00171045">
        <w:t xml:space="preserve"> and SPF can establish the direct connection for </w:t>
      </w:r>
      <w:r w:rsidR="00F72362">
        <w:t>s</w:t>
      </w:r>
      <w:r w:rsidR="00387E6B">
        <w:t xml:space="preserve">ensing </w:t>
      </w:r>
      <w:r w:rsidR="00F72362">
        <w:t>d</w:t>
      </w:r>
      <w:r w:rsidR="00387E6B">
        <w:t>ata transmission</w:t>
      </w:r>
      <w:r w:rsidR="00177C45">
        <w:t xml:space="preserve">, the </w:t>
      </w:r>
      <w:r w:rsidR="00242783">
        <w:t>sensi</w:t>
      </w:r>
      <w:r w:rsidR="00C97CAB">
        <w:t xml:space="preserve">ng </w:t>
      </w:r>
      <w:proofErr w:type="spellStart"/>
      <w:r w:rsidR="00F70602">
        <w:t>signal</w:t>
      </w:r>
      <w:r w:rsidR="00177C45">
        <w:t>ing</w:t>
      </w:r>
      <w:proofErr w:type="spellEnd"/>
      <w:r w:rsidR="00177C45">
        <w:t xml:space="preserve"> can be delivered from the SCF to the </w:t>
      </w:r>
      <w:proofErr w:type="spellStart"/>
      <w:r w:rsidR="00177C45">
        <w:t>gNB</w:t>
      </w:r>
      <w:proofErr w:type="spellEnd"/>
      <w:r w:rsidR="00177C45">
        <w:t xml:space="preserve"> directly or via the AMF</w:t>
      </w:r>
      <w:r w:rsidR="00177C45">
        <w:rPr>
          <w:rFonts w:ascii="等线" w:eastAsia="等线" w:hAnsi="等线" w:hint="eastAsia"/>
          <w:lang w:eastAsia="zh-CN"/>
        </w:rPr>
        <w:t>.</w:t>
      </w:r>
    </w:p>
    <w:p w14:paraId="16A13D5C" w14:textId="2371B546" w:rsidR="008A6690" w:rsidRDefault="003848D4" w:rsidP="003848D4">
      <w:pPr>
        <w:jc w:val="both"/>
        <w:rPr>
          <w:rFonts w:eastAsiaTheme="minorEastAsia"/>
          <w:lang w:val="en-US" w:eastAsia="zh-CN"/>
        </w:rPr>
      </w:pPr>
      <w:r w:rsidRPr="00F53F12">
        <w:rPr>
          <w:rFonts w:eastAsiaTheme="minorEastAsia"/>
          <w:b/>
          <w:bCs/>
          <w:u w:val="single"/>
          <w:lang w:eastAsia="zh-CN"/>
        </w:rPr>
        <w:t>Observation#</w:t>
      </w:r>
      <w:r>
        <w:rPr>
          <w:rFonts w:eastAsiaTheme="minorEastAsia"/>
          <w:b/>
          <w:bCs/>
          <w:u w:val="single"/>
          <w:lang w:eastAsia="zh-CN"/>
        </w:rPr>
        <w:t>2</w:t>
      </w:r>
      <w:r w:rsidRPr="00F53F12">
        <w:rPr>
          <w:rFonts w:eastAsiaTheme="minorEastAsia"/>
          <w:b/>
          <w:bCs/>
          <w:u w:val="single"/>
          <w:lang w:eastAsia="zh-CN"/>
        </w:rPr>
        <w:t>:</w:t>
      </w:r>
      <w:r w:rsidRPr="00E06483">
        <w:rPr>
          <w:rFonts w:eastAsiaTheme="minorEastAsia"/>
          <w:b/>
          <w:bCs/>
          <w:lang w:eastAsia="zh-CN"/>
        </w:rPr>
        <w:t xml:space="preserve"> </w:t>
      </w:r>
      <w:r w:rsidR="00231A13" w:rsidRPr="00231A13">
        <w:rPr>
          <w:rFonts w:eastAsiaTheme="minorEastAsia" w:hint="eastAsia"/>
          <w:lang w:val="en-US" w:eastAsia="zh-CN"/>
        </w:rPr>
        <w:t>T</w:t>
      </w:r>
      <w:r w:rsidRPr="00163315">
        <w:rPr>
          <w:rFonts w:eastAsiaTheme="minorEastAsia"/>
          <w:lang w:val="en-US" w:eastAsia="zh-CN"/>
        </w:rPr>
        <w:t>he</w:t>
      </w:r>
      <w:r w:rsidRPr="007050E7">
        <w:rPr>
          <w:rFonts w:eastAsiaTheme="minorEastAsia"/>
          <w:lang w:val="en-US" w:eastAsia="zh-CN"/>
        </w:rPr>
        <w:t xml:space="preserve"> </w:t>
      </w:r>
      <w:r w:rsidR="00A47361">
        <w:rPr>
          <w:rFonts w:eastAsiaTheme="minorEastAsia"/>
          <w:lang w:val="en-US" w:eastAsia="zh-CN"/>
        </w:rPr>
        <w:t xml:space="preserve">AMF </w:t>
      </w:r>
      <w:r w:rsidR="00A47361" w:rsidRPr="00A47361">
        <w:rPr>
          <w:rFonts w:eastAsiaTheme="minorEastAsia"/>
          <w:lang w:val="en-US" w:eastAsia="zh-CN"/>
        </w:rPr>
        <w:t xml:space="preserve">is generally deployed </w:t>
      </w:r>
      <w:r w:rsidR="00021378">
        <w:rPr>
          <w:rFonts w:eastAsiaTheme="minorEastAsia"/>
          <w:lang w:val="en-US" w:eastAsia="zh-CN"/>
        </w:rPr>
        <w:t>in regional data center</w:t>
      </w:r>
      <w:r w:rsidR="00A47361" w:rsidRPr="00A47361">
        <w:rPr>
          <w:rFonts w:eastAsiaTheme="minorEastAsia"/>
          <w:lang w:val="en-US" w:eastAsia="zh-CN"/>
        </w:rPr>
        <w:t xml:space="preserve"> </w:t>
      </w:r>
      <w:r w:rsidR="00021378">
        <w:rPr>
          <w:rFonts w:eastAsiaTheme="minorEastAsia"/>
          <w:lang w:val="en-US" w:eastAsia="zh-CN"/>
        </w:rPr>
        <w:t>which is</w:t>
      </w:r>
      <w:r w:rsidR="00F70602">
        <w:rPr>
          <w:rFonts w:eastAsiaTheme="minorEastAsia"/>
          <w:lang w:val="en-US" w:eastAsia="zh-CN"/>
        </w:rPr>
        <w:t xml:space="preserve"> </w:t>
      </w:r>
      <w:r w:rsidR="00A47361" w:rsidRPr="00A47361">
        <w:rPr>
          <w:rFonts w:eastAsiaTheme="minorEastAsia"/>
          <w:lang w:val="en-US" w:eastAsia="zh-CN"/>
        </w:rPr>
        <w:t xml:space="preserve">far from the </w:t>
      </w:r>
      <w:r w:rsidR="002E4D0B" w:rsidRPr="002E4D0B">
        <w:rPr>
          <w:rFonts w:eastAsiaTheme="minorEastAsia" w:hint="eastAsia"/>
          <w:lang w:val="en-US" w:eastAsia="zh-CN"/>
        </w:rPr>
        <w:t>sensing</w:t>
      </w:r>
      <w:r w:rsidR="002E4D0B">
        <w:rPr>
          <w:rFonts w:eastAsiaTheme="minorEastAsia"/>
          <w:lang w:val="en-US" w:eastAsia="zh-CN"/>
        </w:rPr>
        <w:t xml:space="preserve"> </w:t>
      </w:r>
      <w:r w:rsidR="00A47361" w:rsidRPr="00A47361">
        <w:rPr>
          <w:rFonts w:eastAsiaTheme="minorEastAsia"/>
          <w:lang w:val="en-US" w:eastAsia="zh-CN"/>
        </w:rPr>
        <w:t>campus.</w:t>
      </w:r>
      <w:r w:rsidR="000C5594">
        <w:rPr>
          <w:rFonts w:eastAsiaTheme="minorEastAsia"/>
          <w:lang w:val="en-US" w:eastAsia="zh-CN"/>
        </w:rPr>
        <w:t xml:space="preserve"> </w:t>
      </w:r>
      <w:r w:rsidR="00231A13">
        <w:rPr>
          <w:rFonts w:eastAsiaTheme="minorEastAsia"/>
          <w:lang w:val="en-US" w:eastAsia="zh-CN"/>
        </w:rPr>
        <w:t xml:space="preserve">Therefore, for </w:t>
      </w:r>
      <w:r w:rsidR="009E038F">
        <w:rPr>
          <w:rFonts w:eastAsiaTheme="minorEastAsia"/>
          <w:lang w:val="en-US" w:eastAsia="zh-CN"/>
        </w:rPr>
        <w:t>S</w:t>
      </w:r>
      <w:r w:rsidR="00231A13">
        <w:rPr>
          <w:rFonts w:eastAsiaTheme="minorEastAsia"/>
          <w:lang w:val="en-US" w:eastAsia="zh-CN"/>
        </w:rPr>
        <w:t xml:space="preserve">ensing </w:t>
      </w:r>
      <w:r w:rsidR="009E038F">
        <w:rPr>
          <w:rFonts w:eastAsiaTheme="minorEastAsia"/>
          <w:lang w:val="en-US" w:eastAsia="zh-CN"/>
        </w:rPr>
        <w:t>S</w:t>
      </w:r>
      <w:r w:rsidR="00231A13">
        <w:rPr>
          <w:rFonts w:eastAsiaTheme="minorEastAsia"/>
          <w:lang w:val="en-US" w:eastAsia="zh-CN"/>
        </w:rPr>
        <w:t xml:space="preserve">ervice in a </w:t>
      </w:r>
      <w:r w:rsidR="00A04BCA">
        <w:rPr>
          <w:rFonts w:eastAsiaTheme="minorEastAsia"/>
          <w:lang w:val="en-US" w:eastAsia="zh-CN"/>
        </w:rPr>
        <w:t>localized campus, i</w:t>
      </w:r>
      <w:r w:rsidR="000C5594">
        <w:rPr>
          <w:rFonts w:eastAsiaTheme="minorEastAsia"/>
          <w:lang w:val="en-US" w:eastAsia="zh-CN"/>
        </w:rPr>
        <w:t xml:space="preserve">f the </w:t>
      </w:r>
      <w:r w:rsidR="000C5594" w:rsidRPr="000C5594">
        <w:rPr>
          <w:rFonts w:eastAsiaTheme="minorEastAsia" w:hint="eastAsia"/>
          <w:lang w:val="en-US" w:eastAsia="zh-CN"/>
        </w:rPr>
        <w:t>sensing</w:t>
      </w:r>
      <w:r w:rsidR="000C5594">
        <w:rPr>
          <w:rFonts w:eastAsiaTheme="minorEastAsia"/>
          <w:lang w:val="en-US" w:eastAsia="zh-CN"/>
        </w:rPr>
        <w:t xml:space="preserve"> </w:t>
      </w:r>
      <w:r w:rsidR="000C5594" w:rsidRPr="000C5594">
        <w:rPr>
          <w:rFonts w:eastAsiaTheme="minorEastAsia"/>
          <w:lang w:val="en-US" w:eastAsia="zh-CN"/>
        </w:rPr>
        <w:t>signaling</w:t>
      </w:r>
      <w:r w:rsidR="000C5594">
        <w:rPr>
          <w:rFonts w:eastAsiaTheme="minorEastAsia"/>
          <w:lang w:val="en-US" w:eastAsia="zh-CN"/>
        </w:rPr>
        <w:t xml:space="preserve"> </w:t>
      </w:r>
      <w:r w:rsidR="000C5594" w:rsidRPr="000C5594">
        <w:rPr>
          <w:rFonts w:eastAsiaTheme="minorEastAsia" w:hint="eastAsia"/>
          <w:lang w:val="en-US" w:eastAsia="zh-CN"/>
        </w:rPr>
        <w:t>is</w:t>
      </w:r>
      <w:r w:rsidR="000C5594">
        <w:rPr>
          <w:rFonts w:eastAsiaTheme="minorEastAsia"/>
          <w:lang w:val="en-US" w:eastAsia="zh-CN"/>
        </w:rPr>
        <w:t xml:space="preserve"> </w:t>
      </w:r>
      <w:r w:rsidR="000C5594" w:rsidRPr="000C5594">
        <w:rPr>
          <w:rFonts w:eastAsiaTheme="minorEastAsia" w:hint="eastAsia"/>
          <w:lang w:val="en-US" w:eastAsia="zh-CN"/>
        </w:rPr>
        <w:t>delivered</w:t>
      </w:r>
      <w:r w:rsidR="002E4D0B">
        <w:rPr>
          <w:rFonts w:eastAsiaTheme="minorEastAsia"/>
          <w:lang w:val="en-US" w:eastAsia="zh-CN"/>
        </w:rPr>
        <w:t xml:space="preserve"> </w:t>
      </w:r>
      <w:r w:rsidR="00B61F6F">
        <w:rPr>
          <w:rFonts w:eastAsiaTheme="minorEastAsia"/>
          <w:lang w:val="en-US" w:eastAsia="zh-CN"/>
        </w:rPr>
        <w:t xml:space="preserve">from the SCF </w:t>
      </w:r>
      <w:r w:rsidR="002E4D0B">
        <w:rPr>
          <w:rFonts w:eastAsiaTheme="minorEastAsia"/>
          <w:lang w:val="en-US" w:eastAsia="zh-CN"/>
        </w:rPr>
        <w:t xml:space="preserve">to the </w:t>
      </w:r>
      <w:proofErr w:type="spellStart"/>
      <w:r w:rsidR="002E4D0B">
        <w:rPr>
          <w:rFonts w:eastAsiaTheme="minorEastAsia"/>
          <w:lang w:val="en-US" w:eastAsia="zh-CN"/>
        </w:rPr>
        <w:t>gNB</w:t>
      </w:r>
      <w:proofErr w:type="spellEnd"/>
      <w:r w:rsidR="002E4D0B">
        <w:rPr>
          <w:rFonts w:eastAsiaTheme="minorEastAsia"/>
          <w:lang w:val="en-US" w:eastAsia="zh-CN"/>
        </w:rPr>
        <w:t xml:space="preserve"> via the AMF, </w:t>
      </w:r>
      <w:r w:rsidR="005B6E30">
        <w:rPr>
          <w:rFonts w:eastAsiaTheme="minorEastAsia"/>
          <w:lang w:val="en-US" w:eastAsia="zh-CN"/>
        </w:rPr>
        <w:t>it</w:t>
      </w:r>
      <w:r w:rsidR="007B0720">
        <w:rPr>
          <w:rFonts w:eastAsiaTheme="minorEastAsia"/>
          <w:lang w:val="en-US" w:eastAsia="zh-CN"/>
        </w:rPr>
        <w:t xml:space="preserve"> will </w:t>
      </w:r>
      <w:r w:rsidR="003A1590">
        <w:rPr>
          <w:rFonts w:eastAsiaTheme="minorEastAsia"/>
          <w:lang w:val="en-US" w:eastAsia="zh-CN"/>
        </w:rPr>
        <w:t xml:space="preserve">experience higher latency </w:t>
      </w:r>
      <w:r w:rsidR="00777EC2">
        <w:rPr>
          <w:rFonts w:eastAsiaTheme="minorEastAsia"/>
          <w:lang w:val="en-US" w:eastAsia="zh-CN"/>
        </w:rPr>
        <w:t xml:space="preserve">than the direct connection </w:t>
      </w:r>
      <w:r w:rsidR="003A1590">
        <w:rPr>
          <w:rFonts w:eastAsiaTheme="minorEastAsia"/>
          <w:lang w:val="en-US" w:eastAsia="zh-CN"/>
        </w:rPr>
        <w:t xml:space="preserve">and </w:t>
      </w:r>
      <w:r w:rsidR="00620791">
        <w:rPr>
          <w:rFonts w:eastAsiaTheme="minorEastAsia"/>
          <w:lang w:val="en-US" w:eastAsia="zh-CN"/>
        </w:rPr>
        <w:t xml:space="preserve">the AMF </w:t>
      </w:r>
      <w:r w:rsidR="00620791" w:rsidRPr="00620791">
        <w:rPr>
          <w:rFonts w:eastAsiaTheme="minorEastAsia"/>
          <w:lang w:val="en-US" w:eastAsia="zh-CN"/>
        </w:rPr>
        <w:t>needs to be upgraded</w:t>
      </w:r>
      <w:r w:rsidR="00692439">
        <w:rPr>
          <w:rFonts w:eastAsiaTheme="minorEastAsia"/>
          <w:lang w:val="en-US" w:eastAsia="zh-CN"/>
        </w:rPr>
        <w:t xml:space="preserve">, which </w:t>
      </w:r>
      <w:r w:rsidR="002972C6">
        <w:rPr>
          <w:rFonts w:eastAsiaTheme="minorEastAsia"/>
          <w:lang w:val="en-US" w:eastAsia="zh-CN"/>
        </w:rPr>
        <w:t>increases the</w:t>
      </w:r>
      <w:r w:rsidR="002972C6" w:rsidRPr="002972C6">
        <w:rPr>
          <w:rFonts w:eastAsiaTheme="minorEastAsia"/>
          <w:lang w:val="en-US" w:eastAsia="zh-CN"/>
        </w:rPr>
        <w:t xml:space="preserve"> deployment complexity</w:t>
      </w:r>
      <w:r w:rsidR="00F4148C">
        <w:rPr>
          <w:rFonts w:eastAsiaTheme="minorEastAsia"/>
          <w:lang w:val="en-US" w:eastAsia="zh-CN"/>
        </w:rPr>
        <w:t xml:space="preserve"> </w:t>
      </w:r>
      <w:r w:rsidR="00F4148C" w:rsidRPr="00F4148C">
        <w:rPr>
          <w:rFonts w:eastAsiaTheme="minorEastAsia"/>
          <w:lang w:val="en-US" w:eastAsia="zh-CN"/>
        </w:rPr>
        <w:t>of Sensing Service</w:t>
      </w:r>
      <w:r w:rsidR="00620791">
        <w:rPr>
          <w:rFonts w:eastAsiaTheme="minorEastAsia"/>
          <w:lang w:val="en-US" w:eastAsia="zh-CN"/>
        </w:rPr>
        <w:t>.</w:t>
      </w:r>
      <w:r w:rsidR="00BD758A">
        <w:rPr>
          <w:rFonts w:eastAsiaTheme="minorEastAsia"/>
          <w:lang w:val="en-US" w:eastAsia="zh-CN"/>
        </w:rPr>
        <w:t xml:space="preserve"> </w:t>
      </w:r>
    </w:p>
    <w:p w14:paraId="5BCAA013" w14:textId="30B5E8B9" w:rsidR="003848D4" w:rsidRPr="000C5594" w:rsidRDefault="008A6690" w:rsidP="003848D4">
      <w:pPr>
        <w:jc w:val="both"/>
        <w:rPr>
          <w:rFonts w:eastAsiaTheme="minorEastAsia"/>
          <w:lang w:val="en-US" w:eastAsia="zh-CN"/>
        </w:rPr>
      </w:pPr>
      <w:r w:rsidRPr="00F53F12">
        <w:rPr>
          <w:rFonts w:eastAsiaTheme="minorEastAsia"/>
          <w:b/>
          <w:bCs/>
          <w:u w:val="single"/>
          <w:lang w:eastAsia="zh-CN"/>
        </w:rPr>
        <w:t>Observation#</w:t>
      </w:r>
      <w:r>
        <w:rPr>
          <w:rFonts w:eastAsiaTheme="minorEastAsia"/>
          <w:b/>
          <w:bCs/>
          <w:u w:val="single"/>
          <w:lang w:eastAsia="zh-CN"/>
        </w:rPr>
        <w:t>3</w:t>
      </w:r>
      <w:r w:rsidRPr="00F53F12">
        <w:rPr>
          <w:rFonts w:eastAsiaTheme="minorEastAsia"/>
          <w:b/>
          <w:bCs/>
          <w:u w:val="single"/>
          <w:lang w:eastAsia="zh-CN"/>
        </w:rPr>
        <w:t>:</w:t>
      </w:r>
      <w:r w:rsidR="00BD758A">
        <w:rPr>
          <w:rFonts w:eastAsiaTheme="minorEastAsia"/>
          <w:lang w:val="en-US" w:eastAsia="zh-CN"/>
        </w:rPr>
        <w:t xml:space="preserve"> </w:t>
      </w:r>
      <w:r w:rsidR="00777EC2">
        <w:rPr>
          <w:rFonts w:eastAsiaTheme="minorEastAsia"/>
          <w:lang w:val="en-US" w:eastAsia="zh-CN"/>
        </w:rPr>
        <w:t>However, f</w:t>
      </w:r>
      <w:r w:rsidR="00BD758A">
        <w:rPr>
          <w:rFonts w:eastAsiaTheme="minorEastAsia"/>
          <w:lang w:val="en-US" w:eastAsia="zh-CN"/>
        </w:rPr>
        <w:t>or l</w:t>
      </w:r>
      <w:r w:rsidR="00DE72CF">
        <w:rPr>
          <w:rFonts w:eastAsiaTheme="minorEastAsia"/>
          <w:lang w:val="en-US" w:eastAsia="zh-CN"/>
        </w:rPr>
        <w:t>arge-</w:t>
      </w:r>
      <w:r w:rsidR="00DE72CF" w:rsidRPr="00DE72CF">
        <w:rPr>
          <w:rFonts w:eastAsiaTheme="minorEastAsia"/>
          <w:lang w:val="en-US" w:eastAsia="zh-CN"/>
        </w:rPr>
        <w:t>scale commercial deployment</w:t>
      </w:r>
      <w:r w:rsidR="00777EC2">
        <w:rPr>
          <w:rFonts w:eastAsiaTheme="minorEastAsia"/>
          <w:lang w:val="en-US" w:eastAsia="zh-CN"/>
        </w:rPr>
        <w:t xml:space="preserve"> scenario</w:t>
      </w:r>
      <w:r w:rsidR="00793D20">
        <w:rPr>
          <w:rFonts w:eastAsiaTheme="minorEastAsia"/>
          <w:lang w:val="en-US" w:eastAsia="zh-CN"/>
        </w:rPr>
        <w:t xml:space="preserve">, </w:t>
      </w:r>
      <w:r w:rsidR="0086393B">
        <w:rPr>
          <w:shd w:val="clear" w:color="auto" w:fill="FFFFFF"/>
        </w:rPr>
        <w:t>the direct connection will introduce too many interface between t</w:t>
      </w:r>
      <w:r w:rsidR="0086393B" w:rsidRPr="00E76D9F">
        <w:rPr>
          <w:rFonts w:eastAsiaTheme="minorEastAsia"/>
          <w:lang w:val="en-US" w:eastAsia="zh-CN"/>
        </w:rPr>
        <w:t>he S</w:t>
      </w:r>
      <w:r w:rsidR="00E76D9F" w:rsidRPr="00E76D9F">
        <w:rPr>
          <w:rFonts w:eastAsiaTheme="minorEastAsia" w:hint="eastAsia"/>
          <w:lang w:val="en-US" w:eastAsia="zh-CN"/>
        </w:rPr>
        <w:t>CF</w:t>
      </w:r>
      <w:r w:rsidR="0086393B" w:rsidRPr="00E76D9F">
        <w:rPr>
          <w:rFonts w:eastAsiaTheme="minorEastAsia"/>
          <w:lang w:val="en-US" w:eastAsia="zh-CN"/>
        </w:rPr>
        <w:t xml:space="preserve"> an</w:t>
      </w:r>
      <w:r w:rsidR="0086393B">
        <w:rPr>
          <w:shd w:val="clear" w:color="auto" w:fill="FFFFFF"/>
        </w:rPr>
        <w:t xml:space="preserve">d the </w:t>
      </w:r>
      <w:r w:rsidR="00AC0739">
        <w:rPr>
          <w:shd w:val="clear" w:color="auto" w:fill="FFFFFF"/>
        </w:rPr>
        <w:t>large number of</w:t>
      </w:r>
      <w:r w:rsidR="0086393B">
        <w:rPr>
          <w:shd w:val="clear" w:color="auto" w:fill="FFFFFF"/>
        </w:rPr>
        <w:t xml:space="preserve"> </w:t>
      </w:r>
      <w:proofErr w:type="spellStart"/>
      <w:r w:rsidR="0086393B">
        <w:rPr>
          <w:shd w:val="clear" w:color="auto" w:fill="FFFFFF"/>
        </w:rPr>
        <w:t>gNBs</w:t>
      </w:r>
      <w:proofErr w:type="spellEnd"/>
      <w:r w:rsidR="0086393B">
        <w:rPr>
          <w:shd w:val="clear" w:color="auto" w:fill="FFFFFF"/>
        </w:rPr>
        <w:t>.</w:t>
      </w:r>
    </w:p>
    <w:p w14:paraId="5059B0E8" w14:textId="1BE2C51B" w:rsidR="00A776F6" w:rsidRDefault="00A776F6" w:rsidP="00A776F6">
      <w:pPr>
        <w:rPr>
          <w:b/>
          <w:bCs/>
          <w:color w:val="auto"/>
          <w:lang w:eastAsia="ko-KR"/>
        </w:rPr>
      </w:pPr>
      <w:r>
        <w:rPr>
          <w:rFonts w:hint="eastAsia"/>
          <w:b/>
          <w:bCs/>
          <w:u w:val="single"/>
          <w:lang w:eastAsia="ko-KR"/>
        </w:rPr>
        <w:t>Proposal#</w:t>
      </w:r>
      <w:r>
        <w:rPr>
          <w:b/>
          <w:bCs/>
          <w:u w:val="single"/>
          <w:lang w:eastAsia="ko-KR"/>
        </w:rPr>
        <w:t>2</w:t>
      </w:r>
      <w:r w:rsidRPr="00F53F12">
        <w:rPr>
          <w:rFonts w:hint="eastAsia"/>
          <w:b/>
          <w:bCs/>
          <w:u w:val="single"/>
          <w:lang w:eastAsia="ko-KR"/>
        </w:rPr>
        <w:t>:</w:t>
      </w:r>
      <w:r w:rsidRPr="001D710F">
        <w:rPr>
          <w:rFonts w:hint="eastAsia"/>
          <w:b/>
          <w:bCs/>
          <w:lang w:eastAsia="ko-KR"/>
        </w:rPr>
        <w:t xml:space="preserve"> </w:t>
      </w:r>
      <w:r w:rsidR="005B6E30">
        <w:rPr>
          <w:b/>
          <w:bCs/>
          <w:lang w:eastAsia="ko-KR"/>
        </w:rPr>
        <w:t xml:space="preserve">For </w:t>
      </w:r>
      <w:r w:rsidR="00F00C00">
        <w:rPr>
          <w:b/>
          <w:bCs/>
          <w:lang w:eastAsia="ko-KR"/>
        </w:rPr>
        <w:t xml:space="preserve">5G-A </w:t>
      </w:r>
      <w:proofErr w:type="spellStart"/>
      <w:r w:rsidR="005B6E30">
        <w:rPr>
          <w:b/>
          <w:bCs/>
          <w:lang w:eastAsia="ko-KR"/>
        </w:rPr>
        <w:t>gN</w:t>
      </w:r>
      <w:r w:rsidR="00F00C00">
        <w:rPr>
          <w:b/>
          <w:bCs/>
          <w:lang w:eastAsia="ko-KR"/>
        </w:rPr>
        <w:t>B</w:t>
      </w:r>
      <w:proofErr w:type="spellEnd"/>
      <w:r w:rsidR="00F00C00">
        <w:rPr>
          <w:b/>
          <w:bCs/>
          <w:lang w:eastAsia="ko-KR"/>
        </w:rPr>
        <w:t xml:space="preserve"> </w:t>
      </w:r>
      <w:r w:rsidR="005B6E30">
        <w:rPr>
          <w:b/>
          <w:bCs/>
          <w:lang w:eastAsia="ko-KR"/>
        </w:rPr>
        <w:t xml:space="preserve">based sensing, </w:t>
      </w:r>
      <w:r w:rsidR="00EA0C63">
        <w:rPr>
          <w:b/>
          <w:bCs/>
          <w:color w:val="auto"/>
          <w:lang w:eastAsia="ko-KR"/>
        </w:rPr>
        <w:t>it is proposed that the</w:t>
      </w:r>
      <w:r w:rsidR="0069292F">
        <w:rPr>
          <w:b/>
          <w:bCs/>
          <w:color w:val="auto"/>
          <w:lang w:eastAsia="ko-KR"/>
        </w:rPr>
        <w:t xml:space="preserve"> 3GPP</w:t>
      </w:r>
      <w:r w:rsidR="00EA0C63">
        <w:rPr>
          <w:b/>
          <w:bCs/>
          <w:color w:val="auto"/>
          <w:lang w:eastAsia="ko-KR"/>
        </w:rPr>
        <w:t xml:space="preserve"> </w:t>
      </w:r>
      <w:r w:rsidR="00F72362">
        <w:rPr>
          <w:b/>
          <w:bCs/>
          <w:color w:val="auto"/>
          <w:lang w:eastAsia="ko-KR"/>
        </w:rPr>
        <w:t>S</w:t>
      </w:r>
      <w:r w:rsidR="00EA0C63">
        <w:rPr>
          <w:b/>
          <w:bCs/>
          <w:color w:val="auto"/>
          <w:lang w:eastAsia="ko-KR"/>
        </w:rPr>
        <w:t xml:space="preserve">ensing </w:t>
      </w:r>
      <w:r w:rsidR="00F72362">
        <w:rPr>
          <w:b/>
          <w:bCs/>
          <w:color w:val="auto"/>
          <w:lang w:eastAsia="ko-KR"/>
        </w:rPr>
        <w:t>D</w:t>
      </w:r>
      <w:r w:rsidR="00EA0C63">
        <w:rPr>
          <w:b/>
          <w:bCs/>
          <w:color w:val="auto"/>
          <w:lang w:eastAsia="ko-KR"/>
        </w:rPr>
        <w:t>ata is transmitted fro</w:t>
      </w:r>
      <w:r w:rsidR="00EA0C63" w:rsidRPr="00EA0C63">
        <w:rPr>
          <w:b/>
          <w:bCs/>
          <w:color w:val="auto"/>
          <w:lang w:eastAsia="ko-KR"/>
        </w:rPr>
        <w:t>m th</w:t>
      </w:r>
      <w:r w:rsidR="00EA0C63" w:rsidRPr="00EA0C63">
        <w:rPr>
          <w:rFonts w:hint="eastAsia"/>
          <w:b/>
          <w:bCs/>
          <w:color w:val="auto"/>
          <w:lang w:eastAsia="ko-KR"/>
        </w:rPr>
        <w:t>e</w:t>
      </w:r>
      <w:r w:rsidR="00EA0C63" w:rsidRPr="00EA0C63">
        <w:rPr>
          <w:b/>
          <w:bCs/>
          <w:color w:val="auto"/>
          <w:lang w:eastAsia="ko-KR"/>
        </w:rPr>
        <w:t xml:space="preserve"> </w:t>
      </w:r>
      <w:proofErr w:type="spellStart"/>
      <w:r w:rsidR="00EA0C63" w:rsidRPr="00EA0C63">
        <w:rPr>
          <w:rFonts w:hint="eastAsia"/>
          <w:b/>
          <w:bCs/>
          <w:color w:val="auto"/>
          <w:lang w:eastAsia="ko-KR"/>
        </w:rPr>
        <w:t>gNB</w:t>
      </w:r>
      <w:proofErr w:type="spellEnd"/>
      <w:r w:rsidR="00EA0C63" w:rsidRPr="00EA0C63">
        <w:rPr>
          <w:b/>
          <w:bCs/>
          <w:color w:val="auto"/>
          <w:lang w:eastAsia="ko-KR"/>
        </w:rPr>
        <w:t xml:space="preserve"> </w:t>
      </w:r>
      <w:r w:rsidR="00EA0C63" w:rsidRPr="00EA0C63">
        <w:rPr>
          <w:rFonts w:hint="eastAsia"/>
          <w:b/>
          <w:bCs/>
          <w:color w:val="auto"/>
          <w:lang w:eastAsia="ko-KR"/>
        </w:rPr>
        <w:t>to</w:t>
      </w:r>
      <w:r w:rsidR="00EA0C63" w:rsidRPr="00EA0C63">
        <w:rPr>
          <w:b/>
          <w:bCs/>
          <w:color w:val="auto"/>
          <w:lang w:eastAsia="ko-KR"/>
        </w:rPr>
        <w:t xml:space="preserve"> </w:t>
      </w:r>
      <w:r w:rsidR="00EA0C63" w:rsidRPr="00EA0C63">
        <w:rPr>
          <w:rFonts w:hint="eastAsia"/>
          <w:b/>
          <w:bCs/>
          <w:color w:val="auto"/>
          <w:lang w:eastAsia="ko-KR"/>
        </w:rPr>
        <w:t>the</w:t>
      </w:r>
      <w:r w:rsidR="00EA0C63">
        <w:rPr>
          <w:b/>
          <w:bCs/>
          <w:color w:val="auto"/>
          <w:lang w:eastAsia="ko-KR"/>
        </w:rPr>
        <w:t xml:space="preserve"> </w:t>
      </w:r>
      <w:r w:rsidR="00EA0C63" w:rsidRPr="00EA0C63">
        <w:rPr>
          <w:rFonts w:hint="eastAsia"/>
          <w:b/>
          <w:bCs/>
          <w:color w:val="auto"/>
          <w:lang w:eastAsia="ko-KR"/>
        </w:rPr>
        <w:t>SPF</w:t>
      </w:r>
      <w:r w:rsidR="00FD3AE0">
        <w:rPr>
          <w:b/>
          <w:bCs/>
          <w:color w:val="auto"/>
          <w:lang w:eastAsia="ko-KR"/>
        </w:rPr>
        <w:t xml:space="preserve"> directly</w:t>
      </w:r>
      <w:r w:rsidR="008720DA">
        <w:rPr>
          <w:b/>
          <w:bCs/>
          <w:color w:val="auto"/>
          <w:lang w:eastAsia="ko-KR"/>
        </w:rPr>
        <w:t xml:space="preserve">, and the sensing signalling is </w:t>
      </w:r>
      <w:r w:rsidR="00FD3AE0">
        <w:rPr>
          <w:b/>
          <w:bCs/>
          <w:color w:val="auto"/>
          <w:lang w:eastAsia="ko-KR"/>
        </w:rPr>
        <w:t xml:space="preserve">delivered from the SCF to the </w:t>
      </w:r>
      <w:proofErr w:type="spellStart"/>
      <w:r w:rsidR="00FD3AE0">
        <w:rPr>
          <w:b/>
          <w:bCs/>
          <w:color w:val="auto"/>
          <w:lang w:eastAsia="ko-KR"/>
        </w:rPr>
        <w:t>gNB</w:t>
      </w:r>
      <w:proofErr w:type="spellEnd"/>
      <w:r w:rsidR="00FD3AE0">
        <w:rPr>
          <w:b/>
          <w:bCs/>
          <w:color w:val="auto"/>
          <w:lang w:eastAsia="ko-KR"/>
        </w:rPr>
        <w:t xml:space="preserve"> direct</w:t>
      </w:r>
      <w:r w:rsidR="00567472">
        <w:rPr>
          <w:b/>
          <w:bCs/>
          <w:color w:val="auto"/>
          <w:lang w:eastAsia="ko-KR"/>
        </w:rPr>
        <w:t>ly</w:t>
      </w:r>
      <w:r w:rsidR="008720DA">
        <w:rPr>
          <w:b/>
          <w:bCs/>
          <w:color w:val="auto"/>
          <w:lang w:eastAsia="ko-KR"/>
        </w:rPr>
        <w:t xml:space="preserve"> </w:t>
      </w:r>
      <w:r w:rsidR="006A416F">
        <w:rPr>
          <w:b/>
          <w:bCs/>
          <w:color w:val="auto"/>
          <w:lang w:eastAsia="ko-KR"/>
        </w:rPr>
        <w:t>and</w:t>
      </w:r>
      <w:r w:rsidR="008720DA">
        <w:rPr>
          <w:b/>
          <w:bCs/>
          <w:color w:val="auto"/>
          <w:lang w:eastAsia="ko-KR"/>
        </w:rPr>
        <w:t xml:space="preserve"> opti</w:t>
      </w:r>
      <w:r w:rsidR="0069292F">
        <w:rPr>
          <w:b/>
          <w:bCs/>
          <w:color w:val="auto"/>
          <w:lang w:eastAsia="ko-KR"/>
        </w:rPr>
        <w:t>o</w:t>
      </w:r>
      <w:r w:rsidR="008720DA">
        <w:rPr>
          <w:b/>
          <w:bCs/>
          <w:color w:val="auto"/>
          <w:lang w:eastAsia="ko-KR"/>
        </w:rPr>
        <w:t>nally via the AMF</w:t>
      </w:r>
      <w:r w:rsidR="00FD3AE0">
        <w:rPr>
          <w:b/>
          <w:bCs/>
          <w:color w:val="auto"/>
          <w:lang w:eastAsia="ko-KR"/>
        </w:rPr>
        <w:t>.</w:t>
      </w:r>
      <w:r w:rsidR="00797016">
        <w:rPr>
          <w:b/>
          <w:bCs/>
          <w:color w:val="auto"/>
          <w:lang w:eastAsia="ko-KR"/>
        </w:rPr>
        <w:t xml:space="preserve"> </w:t>
      </w:r>
    </w:p>
    <w:p w14:paraId="70310B9E" w14:textId="1B67DA48" w:rsidR="00A21B40" w:rsidRPr="000C5594" w:rsidRDefault="00A21B40" w:rsidP="00A21B40">
      <w:pPr>
        <w:jc w:val="both"/>
        <w:rPr>
          <w:rFonts w:eastAsiaTheme="minorEastAsia"/>
          <w:lang w:val="en-US" w:eastAsia="zh-CN"/>
        </w:rPr>
      </w:pPr>
      <w:r w:rsidRPr="00F53F12">
        <w:rPr>
          <w:rFonts w:eastAsiaTheme="minorEastAsia"/>
          <w:b/>
          <w:bCs/>
          <w:u w:val="single"/>
          <w:lang w:eastAsia="zh-CN"/>
        </w:rPr>
        <w:lastRenderedPageBreak/>
        <w:t>Observation#</w:t>
      </w:r>
      <w:r>
        <w:rPr>
          <w:rFonts w:eastAsiaTheme="minorEastAsia"/>
          <w:b/>
          <w:bCs/>
          <w:u w:val="single"/>
          <w:lang w:eastAsia="zh-CN"/>
        </w:rPr>
        <w:t>3</w:t>
      </w:r>
      <w:r w:rsidRPr="00F53F12">
        <w:rPr>
          <w:rFonts w:eastAsiaTheme="minorEastAsia"/>
          <w:b/>
          <w:bCs/>
          <w:u w:val="single"/>
          <w:lang w:eastAsia="zh-CN"/>
        </w:rPr>
        <w:t>:</w:t>
      </w:r>
      <w:r w:rsidRPr="00E06483">
        <w:rPr>
          <w:rFonts w:eastAsiaTheme="minorEastAsia"/>
          <w:b/>
          <w:bCs/>
          <w:lang w:eastAsia="zh-CN"/>
        </w:rPr>
        <w:t xml:space="preserve"> </w:t>
      </w:r>
      <w:r w:rsidR="00DE12A4" w:rsidRPr="00DE12A4">
        <w:rPr>
          <w:rFonts w:eastAsiaTheme="minorEastAsia"/>
          <w:lang w:val="en-US" w:eastAsia="zh-CN"/>
        </w:rPr>
        <w:t xml:space="preserve">The SCF </w:t>
      </w:r>
      <w:r w:rsidR="00FA30E9">
        <w:t>is supposed</w:t>
      </w:r>
      <w:r w:rsidR="00DE12A4">
        <w:rPr>
          <w:rFonts w:eastAsiaTheme="minorEastAsia"/>
          <w:lang w:val="en-US" w:eastAsia="zh-CN"/>
        </w:rPr>
        <w:t xml:space="preserve"> to </w:t>
      </w:r>
      <w:r w:rsidR="00FA30E9">
        <w:rPr>
          <w:rFonts w:eastAsiaTheme="minorEastAsia"/>
          <w:lang w:val="en-US" w:eastAsia="zh-CN"/>
        </w:rPr>
        <w:t>connect to the SBI bus and r</w:t>
      </w:r>
      <w:r w:rsidR="00FA30E9" w:rsidRPr="00DE12A4">
        <w:rPr>
          <w:rFonts w:eastAsiaTheme="minorEastAsia"/>
          <w:lang w:val="en-US" w:eastAsia="zh-CN"/>
        </w:rPr>
        <w:t xml:space="preserve">egister </w:t>
      </w:r>
      <w:r w:rsidR="00FA30E9">
        <w:rPr>
          <w:rFonts w:eastAsiaTheme="minorEastAsia"/>
          <w:lang w:val="en-US" w:eastAsia="zh-CN"/>
        </w:rPr>
        <w:t xml:space="preserve">itself </w:t>
      </w:r>
      <w:r w:rsidR="00FA30E9" w:rsidRPr="00DE12A4">
        <w:rPr>
          <w:rFonts w:eastAsiaTheme="minorEastAsia"/>
          <w:lang w:val="en-US" w:eastAsia="zh-CN"/>
        </w:rPr>
        <w:t xml:space="preserve">in </w:t>
      </w:r>
      <w:r w:rsidR="00FA30E9">
        <w:rPr>
          <w:rFonts w:eastAsiaTheme="minorEastAsia"/>
          <w:lang w:val="en-US" w:eastAsia="zh-CN"/>
        </w:rPr>
        <w:t xml:space="preserve">the </w:t>
      </w:r>
      <w:r w:rsidR="00FA30E9" w:rsidRPr="00DE12A4">
        <w:rPr>
          <w:rFonts w:eastAsiaTheme="minorEastAsia"/>
          <w:lang w:val="en-US" w:eastAsia="zh-CN"/>
        </w:rPr>
        <w:t>NRF</w:t>
      </w:r>
      <w:r w:rsidR="00FA30E9">
        <w:rPr>
          <w:rFonts w:eastAsiaTheme="minorEastAsia"/>
          <w:lang w:val="en-US" w:eastAsia="zh-CN"/>
        </w:rPr>
        <w:t xml:space="preserve"> </w:t>
      </w:r>
      <w:r w:rsidR="002A10B2">
        <w:rPr>
          <w:rFonts w:eastAsiaTheme="minorEastAsia"/>
          <w:lang w:val="en-US" w:eastAsia="zh-CN"/>
        </w:rPr>
        <w:t>so that can</w:t>
      </w:r>
      <w:r w:rsidR="00FA30E9">
        <w:rPr>
          <w:rFonts w:eastAsiaTheme="minorEastAsia"/>
          <w:lang w:val="en-US" w:eastAsia="zh-CN"/>
        </w:rPr>
        <w:t xml:space="preserve"> </w:t>
      </w:r>
      <w:r w:rsidR="00DE12A4">
        <w:rPr>
          <w:rFonts w:eastAsiaTheme="minorEastAsia"/>
          <w:lang w:val="en-US" w:eastAsia="zh-CN"/>
        </w:rPr>
        <w:t>be discovered by other CN NFs</w:t>
      </w:r>
      <w:r w:rsidR="002A10B2">
        <w:rPr>
          <w:rFonts w:eastAsiaTheme="minorEastAsia"/>
          <w:lang w:val="en-US" w:eastAsia="zh-CN"/>
        </w:rPr>
        <w:t>, while t</w:t>
      </w:r>
      <w:r w:rsidR="00BF3644">
        <w:rPr>
          <w:rFonts w:eastAsiaTheme="minorEastAsia"/>
          <w:lang w:val="en-US" w:eastAsia="zh-CN"/>
        </w:rPr>
        <w:t>he SPF only need to be discovered by the SCF</w:t>
      </w:r>
      <w:r w:rsidR="00423C7B">
        <w:rPr>
          <w:rFonts w:eastAsiaTheme="minorEastAsia"/>
          <w:lang w:val="en-US" w:eastAsia="zh-CN"/>
        </w:rPr>
        <w:t xml:space="preserve"> </w:t>
      </w:r>
      <w:r w:rsidR="002A10B2">
        <w:rPr>
          <w:rFonts w:eastAsiaTheme="minorEastAsia"/>
          <w:lang w:val="en-US" w:eastAsia="zh-CN"/>
        </w:rPr>
        <w:t>and</w:t>
      </w:r>
      <w:r w:rsidR="00423C7B">
        <w:rPr>
          <w:rFonts w:eastAsiaTheme="minorEastAsia"/>
          <w:lang w:val="en-US" w:eastAsia="zh-CN"/>
        </w:rPr>
        <w:t xml:space="preserve"> can be deployed near to the </w:t>
      </w:r>
      <w:proofErr w:type="spellStart"/>
      <w:r w:rsidR="00423C7B">
        <w:rPr>
          <w:rFonts w:eastAsiaTheme="minorEastAsia"/>
          <w:lang w:val="en-US" w:eastAsia="zh-CN"/>
        </w:rPr>
        <w:t>gNB</w:t>
      </w:r>
      <w:proofErr w:type="spellEnd"/>
      <w:r w:rsidR="00423C7B">
        <w:rPr>
          <w:rFonts w:eastAsiaTheme="minorEastAsia"/>
          <w:lang w:val="en-US" w:eastAsia="zh-CN"/>
        </w:rPr>
        <w:t xml:space="preserve"> to reduce the sensing data transmission latency. </w:t>
      </w:r>
    </w:p>
    <w:p w14:paraId="21832B38" w14:textId="1C1D44C1" w:rsidR="00A21B40" w:rsidRPr="00A21B40" w:rsidRDefault="00A21B40" w:rsidP="00A776F6">
      <w:pPr>
        <w:rPr>
          <w:b/>
          <w:bCs/>
          <w:color w:val="auto"/>
          <w:lang w:eastAsia="ko-KR"/>
        </w:rPr>
      </w:pPr>
      <w:r>
        <w:rPr>
          <w:rFonts w:hint="eastAsia"/>
          <w:b/>
          <w:bCs/>
          <w:u w:val="single"/>
          <w:lang w:eastAsia="ko-KR"/>
        </w:rPr>
        <w:t>Proposal#</w:t>
      </w:r>
      <w:r>
        <w:rPr>
          <w:b/>
          <w:bCs/>
          <w:u w:val="single"/>
          <w:lang w:eastAsia="ko-KR"/>
        </w:rPr>
        <w:t>3</w:t>
      </w:r>
      <w:r w:rsidRPr="00F53F12">
        <w:rPr>
          <w:rFonts w:hint="eastAsia"/>
          <w:b/>
          <w:bCs/>
          <w:u w:val="single"/>
          <w:lang w:eastAsia="ko-KR"/>
        </w:rPr>
        <w:t>:</w:t>
      </w:r>
      <w:r w:rsidRPr="001D710F">
        <w:rPr>
          <w:rFonts w:hint="eastAsia"/>
          <w:b/>
          <w:bCs/>
          <w:lang w:eastAsia="ko-KR"/>
        </w:rPr>
        <w:t xml:space="preserve"> </w:t>
      </w:r>
      <w:r w:rsidR="002A10B2">
        <w:rPr>
          <w:b/>
          <w:bCs/>
          <w:lang w:eastAsia="ko-KR"/>
        </w:rPr>
        <w:t>I</w:t>
      </w:r>
      <w:r w:rsidR="00F36676">
        <w:rPr>
          <w:b/>
          <w:bCs/>
          <w:lang w:eastAsia="ko-KR"/>
        </w:rPr>
        <w:t xml:space="preserve">t is proposed </w:t>
      </w:r>
      <w:r w:rsidR="002A10B2">
        <w:rPr>
          <w:b/>
          <w:bCs/>
          <w:lang w:eastAsia="ko-KR"/>
        </w:rPr>
        <w:t>that the SCF register itself in the NRF and is c</w:t>
      </w:r>
      <w:r w:rsidR="002A10B2" w:rsidRPr="002A10B2">
        <w:rPr>
          <w:b/>
          <w:bCs/>
          <w:lang w:eastAsia="ko-KR"/>
        </w:rPr>
        <w:t>onfigured</w:t>
      </w:r>
      <w:r w:rsidR="002A10B2">
        <w:rPr>
          <w:b/>
          <w:bCs/>
          <w:lang w:eastAsia="ko-KR"/>
        </w:rPr>
        <w:t xml:space="preserve"> with </w:t>
      </w:r>
      <w:r w:rsidR="00A35E48">
        <w:rPr>
          <w:b/>
          <w:bCs/>
          <w:lang w:eastAsia="ko-KR"/>
        </w:rPr>
        <w:t xml:space="preserve">the </w:t>
      </w:r>
      <w:r w:rsidR="002A10B2">
        <w:rPr>
          <w:b/>
          <w:bCs/>
          <w:lang w:eastAsia="ko-KR"/>
        </w:rPr>
        <w:t>SPF</w:t>
      </w:r>
      <w:r w:rsidR="00A35E48">
        <w:rPr>
          <w:b/>
          <w:bCs/>
          <w:lang w:eastAsia="ko-KR"/>
        </w:rPr>
        <w:t xml:space="preserve"> information.</w:t>
      </w:r>
      <w:r w:rsidR="00F36676">
        <w:rPr>
          <w:b/>
          <w:bCs/>
          <w:lang w:eastAsia="ko-KR"/>
        </w:rPr>
        <w:t xml:space="preserve"> </w:t>
      </w:r>
      <w:r w:rsidR="00A35E48">
        <w:rPr>
          <w:b/>
          <w:bCs/>
          <w:lang w:eastAsia="ko-KR"/>
        </w:rPr>
        <w:t xml:space="preserve">It is feasible to </w:t>
      </w:r>
      <w:r w:rsidR="00423C7B">
        <w:rPr>
          <w:b/>
          <w:bCs/>
          <w:lang w:eastAsia="ko-KR"/>
        </w:rPr>
        <w:t>adopt</w:t>
      </w:r>
      <w:r w:rsidR="00F36676">
        <w:rPr>
          <w:b/>
          <w:bCs/>
          <w:lang w:eastAsia="ko-KR"/>
        </w:rPr>
        <w:t xml:space="preserve"> reference point</w:t>
      </w:r>
      <w:r w:rsidR="00F36676" w:rsidRPr="00F36676">
        <w:rPr>
          <w:b/>
          <w:bCs/>
          <w:lang w:eastAsia="ko-KR"/>
        </w:rPr>
        <w:t xml:space="preserve"> level association setup, update, release and report </w:t>
      </w:r>
      <w:r w:rsidR="00F36676">
        <w:rPr>
          <w:b/>
          <w:bCs/>
          <w:lang w:eastAsia="ko-KR"/>
        </w:rPr>
        <w:t>between the</w:t>
      </w:r>
      <w:r w:rsidR="00F36676" w:rsidRPr="00F36676">
        <w:rPr>
          <w:b/>
          <w:bCs/>
          <w:lang w:eastAsia="ko-KR"/>
        </w:rPr>
        <w:t xml:space="preserve"> S</w:t>
      </w:r>
      <w:r w:rsidR="00F36676">
        <w:rPr>
          <w:b/>
          <w:bCs/>
          <w:lang w:eastAsia="ko-KR"/>
        </w:rPr>
        <w:t>C</w:t>
      </w:r>
      <w:r w:rsidR="00F36676" w:rsidRPr="00F36676">
        <w:rPr>
          <w:b/>
          <w:bCs/>
          <w:lang w:eastAsia="ko-KR"/>
        </w:rPr>
        <w:t xml:space="preserve">F </w:t>
      </w:r>
      <w:r w:rsidR="006009C4">
        <w:rPr>
          <w:b/>
          <w:bCs/>
          <w:lang w:eastAsia="ko-KR"/>
        </w:rPr>
        <w:t>and</w:t>
      </w:r>
      <w:r w:rsidR="00F36676" w:rsidRPr="00F36676">
        <w:rPr>
          <w:b/>
          <w:bCs/>
          <w:lang w:eastAsia="ko-KR"/>
        </w:rPr>
        <w:t xml:space="preserve"> S</w:t>
      </w:r>
      <w:r w:rsidR="00F36676">
        <w:rPr>
          <w:b/>
          <w:bCs/>
          <w:lang w:eastAsia="ko-KR"/>
        </w:rPr>
        <w:t>PF</w:t>
      </w:r>
      <w:r w:rsidR="007631A4">
        <w:rPr>
          <w:b/>
          <w:bCs/>
          <w:lang w:eastAsia="ko-KR"/>
        </w:rPr>
        <w:t>, t</w:t>
      </w:r>
      <w:r w:rsidR="00D6613C">
        <w:rPr>
          <w:b/>
          <w:bCs/>
          <w:lang w:eastAsia="ko-KR"/>
        </w:rPr>
        <w:t xml:space="preserve">he interface between SCF and SPF is not </w:t>
      </w:r>
      <w:r w:rsidR="00B5537F">
        <w:rPr>
          <w:b/>
          <w:bCs/>
          <w:lang w:eastAsia="ko-KR"/>
        </w:rPr>
        <w:t xml:space="preserve">necessary to be </w:t>
      </w:r>
      <w:r w:rsidR="00B5537F" w:rsidRPr="00B5537F">
        <w:rPr>
          <w:b/>
          <w:bCs/>
          <w:lang w:eastAsia="ko-KR"/>
        </w:rPr>
        <w:t>standardized</w:t>
      </w:r>
      <w:r w:rsidR="00B5537F">
        <w:rPr>
          <w:b/>
          <w:bCs/>
          <w:lang w:eastAsia="ko-KR"/>
        </w:rPr>
        <w:t>.</w:t>
      </w:r>
    </w:p>
    <w:p w14:paraId="25EFC79F" w14:textId="44FAEA2E" w:rsidR="0028358A" w:rsidRDefault="005270C0" w:rsidP="00792007">
      <w:pPr>
        <w:pStyle w:val="af"/>
        <w:numPr>
          <w:ilvl w:val="0"/>
          <w:numId w:val="44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>Sensing result storage and</w:t>
      </w:r>
      <w:r w:rsidR="0028358A" w:rsidRPr="00787468">
        <w:rPr>
          <w:rFonts w:eastAsiaTheme="minorEastAsia"/>
          <w:b/>
          <w:bCs/>
          <w:lang w:eastAsia="zh-CN"/>
        </w:rPr>
        <w:t xml:space="preserve"> management:</w:t>
      </w:r>
    </w:p>
    <w:p w14:paraId="324EC968" w14:textId="2755EC5D" w:rsidR="00AA5581" w:rsidRDefault="00792551" w:rsidP="00AA5581">
      <w:pPr>
        <w:jc w:val="both"/>
        <w:rPr>
          <w:rFonts w:eastAsia="等线"/>
          <w:lang w:eastAsia="zh-CN"/>
        </w:rPr>
      </w:pPr>
      <w:r w:rsidRPr="00F53F12">
        <w:rPr>
          <w:rFonts w:eastAsiaTheme="minorEastAsia"/>
          <w:b/>
          <w:bCs/>
          <w:u w:val="single"/>
          <w:lang w:eastAsia="zh-CN"/>
        </w:rPr>
        <w:t>Observation#</w:t>
      </w:r>
      <w:r w:rsidR="009B4A10">
        <w:rPr>
          <w:rFonts w:eastAsiaTheme="minorEastAsia"/>
          <w:b/>
          <w:bCs/>
          <w:u w:val="single"/>
          <w:lang w:eastAsia="zh-CN"/>
        </w:rPr>
        <w:t>4</w:t>
      </w:r>
      <w:r w:rsidRPr="00F53F12">
        <w:rPr>
          <w:rFonts w:eastAsiaTheme="minorEastAsia"/>
          <w:b/>
          <w:bCs/>
          <w:u w:val="single"/>
          <w:lang w:eastAsia="zh-CN"/>
        </w:rPr>
        <w:t>:</w:t>
      </w:r>
      <w:r w:rsidRPr="00E06483">
        <w:rPr>
          <w:rFonts w:eastAsiaTheme="minorEastAsia"/>
          <w:b/>
          <w:bCs/>
          <w:lang w:eastAsia="zh-CN"/>
        </w:rPr>
        <w:t xml:space="preserve"> </w:t>
      </w:r>
      <w:r w:rsidR="00E50B2B" w:rsidRPr="00AA5581">
        <w:rPr>
          <w:rFonts w:eastAsia="等线"/>
          <w:lang w:eastAsia="zh-CN"/>
        </w:rPr>
        <w:t xml:space="preserve">When perform the sensing service for UAV tracking, the sensing result in a certain </w:t>
      </w:r>
      <w:proofErr w:type="spellStart"/>
      <w:r w:rsidR="00E50B2B" w:rsidRPr="00AA5581">
        <w:rPr>
          <w:rFonts w:eastAsia="等线"/>
          <w:lang w:eastAsia="zh-CN"/>
        </w:rPr>
        <w:t>peroid</w:t>
      </w:r>
      <w:proofErr w:type="spellEnd"/>
      <w:r w:rsidR="00E50B2B" w:rsidRPr="00AA5581">
        <w:rPr>
          <w:rFonts w:eastAsia="等线"/>
          <w:lang w:eastAsia="zh-CN"/>
        </w:rPr>
        <w:t xml:space="preserve"> of time </w:t>
      </w:r>
      <w:r>
        <w:rPr>
          <w:rFonts w:eastAsia="等线"/>
          <w:lang w:eastAsia="zh-CN"/>
        </w:rPr>
        <w:t>may need to</w:t>
      </w:r>
      <w:r w:rsidR="00E50B2B" w:rsidRPr="00AA5581">
        <w:rPr>
          <w:rFonts w:eastAsia="等线"/>
          <w:lang w:eastAsia="zh-CN"/>
        </w:rPr>
        <w:t xml:space="preserve"> be stored and </w:t>
      </w:r>
      <w:r w:rsidR="007173DB">
        <w:rPr>
          <w:rFonts w:eastAsia="等线"/>
          <w:lang w:eastAsia="zh-CN"/>
        </w:rPr>
        <w:t>re</w:t>
      </w:r>
      <w:r w:rsidR="00E50B2B" w:rsidRPr="00AA5581">
        <w:rPr>
          <w:rFonts w:eastAsia="等线"/>
          <w:lang w:eastAsia="zh-CN"/>
        </w:rPr>
        <w:t>used for predicting future flight trajectory.</w:t>
      </w:r>
      <w:r w:rsidR="00B0236A">
        <w:rPr>
          <w:rFonts w:eastAsia="等线"/>
          <w:lang w:eastAsia="zh-CN"/>
        </w:rPr>
        <w:t xml:space="preserve"> </w:t>
      </w:r>
      <w:r w:rsidR="00E50B2B" w:rsidRPr="00AA5581">
        <w:rPr>
          <w:rFonts w:eastAsia="等线"/>
          <w:lang w:eastAsia="zh-CN"/>
        </w:rPr>
        <w:t xml:space="preserve">To satisfy the regulation requirements, sometimes </w:t>
      </w:r>
      <w:r w:rsidR="00E5096A">
        <w:rPr>
          <w:rFonts w:eastAsia="等线"/>
          <w:lang w:eastAsia="zh-CN"/>
        </w:rPr>
        <w:t xml:space="preserve">it’s also </w:t>
      </w:r>
      <w:r w:rsidR="00E50B2B" w:rsidRPr="00AA5581">
        <w:rPr>
          <w:rFonts w:eastAsia="等线"/>
          <w:lang w:eastAsia="zh-CN"/>
        </w:rPr>
        <w:t>required to store</w:t>
      </w:r>
      <w:r w:rsidR="007173DB">
        <w:rPr>
          <w:rFonts w:eastAsia="等线"/>
          <w:lang w:eastAsia="zh-CN"/>
        </w:rPr>
        <w:t>/retain</w:t>
      </w:r>
      <w:r w:rsidR="00E50B2B" w:rsidRPr="00AA5581">
        <w:rPr>
          <w:rFonts w:eastAsia="等线"/>
          <w:lang w:eastAsia="zh-CN"/>
        </w:rPr>
        <w:t xml:space="preserve"> the fligh</w:t>
      </w:r>
      <w:r w:rsidR="007173DB">
        <w:rPr>
          <w:rFonts w:eastAsia="等线"/>
          <w:lang w:eastAsia="zh-CN"/>
        </w:rPr>
        <w:t>t data within a period of time.</w:t>
      </w:r>
    </w:p>
    <w:p w14:paraId="4B8D9993" w14:textId="35C48319" w:rsidR="00792551" w:rsidRDefault="00792551" w:rsidP="007E1099">
      <w:pPr>
        <w:rPr>
          <w:b/>
          <w:bCs/>
          <w:lang w:eastAsia="ko-KR"/>
        </w:rPr>
      </w:pPr>
      <w:r>
        <w:rPr>
          <w:rFonts w:hint="eastAsia"/>
          <w:b/>
          <w:bCs/>
          <w:u w:val="single"/>
          <w:lang w:eastAsia="ko-KR"/>
        </w:rPr>
        <w:t>Proposal#</w:t>
      </w:r>
      <w:r w:rsidR="009B4A10">
        <w:rPr>
          <w:b/>
          <w:bCs/>
          <w:u w:val="single"/>
          <w:lang w:eastAsia="ko-KR"/>
        </w:rPr>
        <w:t>4</w:t>
      </w:r>
      <w:r w:rsidRPr="00F53F12">
        <w:rPr>
          <w:rFonts w:hint="eastAsia"/>
          <w:b/>
          <w:bCs/>
          <w:u w:val="single"/>
          <w:lang w:eastAsia="ko-KR"/>
        </w:rPr>
        <w:t>:</w:t>
      </w:r>
      <w:r w:rsidRPr="001D710F">
        <w:rPr>
          <w:rFonts w:hint="eastAsia"/>
          <w:b/>
          <w:bCs/>
          <w:lang w:eastAsia="ko-KR"/>
        </w:rPr>
        <w:t xml:space="preserve"> </w:t>
      </w:r>
      <w:r w:rsidR="0041527C">
        <w:rPr>
          <w:b/>
          <w:bCs/>
          <w:lang w:eastAsia="ko-KR"/>
        </w:rPr>
        <w:t xml:space="preserve">Considering </w:t>
      </w:r>
      <w:r w:rsidR="007173DB" w:rsidRPr="007173DB">
        <w:rPr>
          <w:b/>
          <w:bCs/>
          <w:lang w:eastAsia="ko-KR"/>
        </w:rPr>
        <w:t>time limitation</w:t>
      </w:r>
      <w:r w:rsidR="007173DB">
        <w:rPr>
          <w:b/>
          <w:bCs/>
          <w:lang w:eastAsia="ko-KR"/>
        </w:rPr>
        <w:t>, t</w:t>
      </w:r>
      <w:r w:rsidR="008F0C07">
        <w:rPr>
          <w:b/>
          <w:bCs/>
          <w:lang w:eastAsia="ko-KR"/>
        </w:rPr>
        <w:t>h</w:t>
      </w:r>
      <w:r w:rsidR="008F0C07" w:rsidRPr="008F0C07">
        <w:rPr>
          <w:b/>
          <w:bCs/>
          <w:lang w:eastAsia="ko-KR"/>
        </w:rPr>
        <w:t xml:space="preserve">e sensing result </w:t>
      </w:r>
      <w:r w:rsidR="007173DB">
        <w:rPr>
          <w:b/>
          <w:bCs/>
          <w:lang w:eastAsia="ko-KR"/>
        </w:rPr>
        <w:t>storage</w:t>
      </w:r>
      <w:r w:rsidR="00D02F9A">
        <w:rPr>
          <w:b/>
          <w:bCs/>
          <w:lang w:eastAsia="ko-KR"/>
        </w:rPr>
        <w:t xml:space="preserve"> </w:t>
      </w:r>
      <w:r w:rsidR="00D02F9A" w:rsidRPr="00D02F9A">
        <w:rPr>
          <w:b/>
          <w:bCs/>
          <w:lang w:eastAsia="ko-KR"/>
        </w:rPr>
        <w:t xml:space="preserve">can be implemented as the internal logic of </w:t>
      </w:r>
      <w:r w:rsidR="00D02F9A">
        <w:rPr>
          <w:b/>
          <w:bCs/>
          <w:lang w:eastAsia="ko-KR"/>
        </w:rPr>
        <w:t xml:space="preserve">the </w:t>
      </w:r>
      <w:r w:rsidR="00D02F9A" w:rsidRPr="00D02F9A">
        <w:rPr>
          <w:b/>
          <w:bCs/>
          <w:lang w:eastAsia="ko-KR"/>
        </w:rPr>
        <w:t>S</w:t>
      </w:r>
      <w:r w:rsidR="00D02F9A">
        <w:rPr>
          <w:b/>
          <w:bCs/>
          <w:lang w:eastAsia="ko-KR"/>
        </w:rPr>
        <w:t>CF/SP</w:t>
      </w:r>
      <w:r w:rsidR="00D02F9A" w:rsidRPr="00D02F9A">
        <w:rPr>
          <w:rFonts w:hint="eastAsia"/>
          <w:b/>
          <w:bCs/>
          <w:lang w:eastAsia="ko-KR"/>
        </w:rPr>
        <w:t>F</w:t>
      </w:r>
      <w:r w:rsidR="00D02F9A">
        <w:rPr>
          <w:b/>
          <w:bCs/>
          <w:lang w:eastAsia="ko-KR"/>
        </w:rPr>
        <w:t xml:space="preserve">, </w:t>
      </w:r>
      <w:r w:rsidR="008F0C07" w:rsidRPr="008F0C07">
        <w:rPr>
          <w:b/>
          <w:bCs/>
          <w:lang w:eastAsia="ko-KR"/>
        </w:rPr>
        <w:t xml:space="preserve">a </w:t>
      </w:r>
      <w:r w:rsidR="00A76089">
        <w:rPr>
          <w:b/>
          <w:bCs/>
          <w:lang w:eastAsia="ko-KR"/>
        </w:rPr>
        <w:t>dedicated</w:t>
      </w:r>
      <w:r w:rsidR="00057557" w:rsidRPr="008F0C07">
        <w:rPr>
          <w:b/>
          <w:bCs/>
          <w:lang w:eastAsia="ko-KR"/>
        </w:rPr>
        <w:t xml:space="preserve"> </w:t>
      </w:r>
      <w:r w:rsidR="003F47D8" w:rsidRPr="008F0C07">
        <w:rPr>
          <w:b/>
          <w:bCs/>
          <w:lang w:eastAsia="ko-KR"/>
        </w:rPr>
        <w:t xml:space="preserve">sensing result </w:t>
      </w:r>
      <w:r w:rsidR="00057557" w:rsidRPr="008F0C07">
        <w:rPr>
          <w:b/>
          <w:bCs/>
          <w:lang w:eastAsia="ko-KR"/>
        </w:rPr>
        <w:t>storage NF</w:t>
      </w:r>
      <w:r w:rsidR="00525A24">
        <w:rPr>
          <w:b/>
          <w:bCs/>
          <w:lang w:eastAsia="ko-KR"/>
        </w:rPr>
        <w:t xml:space="preserve"> and t</w:t>
      </w:r>
      <w:r w:rsidR="00057557" w:rsidRPr="00A76089">
        <w:rPr>
          <w:b/>
          <w:bCs/>
          <w:lang w:eastAsia="ko-KR"/>
        </w:rPr>
        <w:t xml:space="preserve">he interface </w:t>
      </w:r>
      <w:r w:rsidR="00AB38D4" w:rsidRPr="00A76089">
        <w:rPr>
          <w:b/>
          <w:bCs/>
          <w:lang w:eastAsia="ko-KR"/>
        </w:rPr>
        <w:t>between</w:t>
      </w:r>
      <w:r w:rsidR="00057557" w:rsidRPr="00A76089">
        <w:rPr>
          <w:b/>
          <w:bCs/>
          <w:lang w:eastAsia="ko-KR"/>
        </w:rPr>
        <w:t xml:space="preserve"> the </w:t>
      </w:r>
      <w:r w:rsidR="00057557" w:rsidRPr="008F0C07">
        <w:rPr>
          <w:b/>
          <w:bCs/>
          <w:lang w:eastAsia="ko-KR"/>
        </w:rPr>
        <w:t>sensing result storage NF</w:t>
      </w:r>
      <w:r w:rsidR="00057557">
        <w:rPr>
          <w:b/>
          <w:bCs/>
          <w:lang w:eastAsia="ko-KR"/>
        </w:rPr>
        <w:t xml:space="preserve"> </w:t>
      </w:r>
      <w:r w:rsidR="00AB38D4">
        <w:rPr>
          <w:b/>
          <w:bCs/>
          <w:lang w:eastAsia="ko-KR"/>
        </w:rPr>
        <w:t>and the SCF</w:t>
      </w:r>
      <w:r w:rsidR="00775B7A">
        <w:rPr>
          <w:b/>
          <w:bCs/>
          <w:lang w:eastAsia="ko-KR"/>
        </w:rPr>
        <w:t>/SPF</w:t>
      </w:r>
      <w:r w:rsidR="00AB38D4">
        <w:rPr>
          <w:b/>
          <w:bCs/>
          <w:lang w:eastAsia="ko-KR"/>
        </w:rPr>
        <w:t xml:space="preserve"> </w:t>
      </w:r>
      <w:r w:rsidR="00525A24">
        <w:rPr>
          <w:b/>
          <w:bCs/>
          <w:lang w:eastAsia="ko-KR"/>
        </w:rPr>
        <w:t xml:space="preserve">can be studied in </w:t>
      </w:r>
      <w:r w:rsidR="00AF65CA">
        <w:rPr>
          <w:b/>
          <w:bCs/>
          <w:lang w:eastAsia="ko-KR"/>
        </w:rPr>
        <w:t>6G sensing</w:t>
      </w:r>
      <w:r w:rsidR="00525A24">
        <w:rPr>
          <w:b/>
          <w:bCs/>
          <w:lang w:eastAsia="ko-KR"/>
        </w:rPr>
        <w:t>.</w:t>
      </w:r>
    </w:p>
    <w:p w14:paraId="6999A70E" w14:textId="0B1A0403" w:rsidR="007E1099" w:rsidRPr="007E1099" w:rsidRDefault="007E1099" w:rsidP="007E1099">
      <w:pPr>
        <w:rPr>
          <w:bCs/>
          <w:color w:val="auto"/>
          <w:lang w:eastAsia="ko-KR"/>
        </w:rPr>
      </w:pPr>
      <w:r w:rsidRPr="007E1099">
        <w:rPr>
          <w:bCs/>
          <w:lang w:eastAsia="ko-KR"/>
        </w:rPr>
        <w:t xml:space="preserve">Therefore, </w:t>
      </w:r>
      <w:r w:rsidR="000D3C46" w:rsidRPr="000D3C46">
        <w:rPr>
          <w:bCs/>
          <w:lang w:eastAsia="ko-KR"/>
        </w:rPr>
        <w:t xml:space="preserve">the overall 5GS </w:t>
      </w:r>
      <w:r w:rsidR="00D94275">
        <w:rPr>
          <w:bCs/>
          <w:lang w:eastAsia="ko-KR"/>
        </w:rPr>
        <w:t xml:space="preserve">architecture to support sensing </w:t>
      </w:r>
      <w:r w:rsidR="00A87CA1">
        <w:rPr>
          <w:bCs/>
          <w:lang w:eastAsia="ko-KR"/>
        </w:rPr>
        <w:t>is</w:t>
      </w:r>
      <w:r w:rsidR="00D94275">
        <w:rPr>
          <w:bCs/>
          <w:lang w:eastAsia="ko-KR"/>
        </w:rPr>
        <w:t xml:space="preserve"> </w:t>
      </w:r>
      <w:r w:rsidR="009172EF">
        <w:rPr>
          <w:bCs/>
          <w:lang w:eastAsia="ko-KR"/>
        </w:rPr>
        <w:t xml:space="preserve">proposed </w:t>
      </w:r>
      <w:r w:rsidR="00D94275">
        <w:rPr>
          <w:bCs/>
          <w:lang w:eastAsia="ko-KR"/>
        </w:rPr>
        <w:t>as following:</w:t>
      </w:r>
    </w:p>
    <w:p w14:paraId="48B3DB44" w14:textId="7F0A18C8" w:rsidR="00A878E5" w:rsidRPr="00D34CE6" w:rsidRDefault="00F159EC" w:rsidP="00F159EC">
      <w:pPr>
        <w:jc w:val="center"/>
        <w:rPr>
          <w:rFonts w:eastAsia="Yu Mincho"/>
        </w:rPr>
      </w:pPr>
      <w:r>
        <w:object w:dxaOrig="5851" w:dyaOrig="3321" w14:anchorId="383908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6pt;height:166.05pt" o:ole="">
            <v:imagedata r:id="rId8" o:title=""/>
          </v:shape>
          <o:OLEObject Type="Embed" ProgID="Visio.Drawing.15" ShapeID="_x0000_i1025" DrawAspect="Content" ObjectID="_1820933264" r:id="rId9"/>
        </w:object>
      </w:r>
    </w:p>
    <w:p w14:paraId="3D5AEE44" w14:textId="439683C2" w:rsidR="00BC77CB" w:rsidRDefault="00B10B70">
      <w:pPr>
        <w:pStyle w:val="1"/>
        <w:jc w:val="both"/>
      </w:pPr>
      <w:r>
        <w:t xml:space="preserve">2. </w:t>
      </w:r>
      <w:r w:rsidR="00086B19">
        <w:t>Proposal</w:t>
      </w:r>
    </w:p>
    <w:p w14:paraId="3A883D6B" w14:textId="694B9790" w:rsidR="005D2EF9" w:rsidRPr="00FC5631" w:rsidRDefault="003E5F50" w:rsidP="005D2EF9">
      <w:pPr>
        <w:jc w:val="both"/>
        <w:rPr>
          <w:rFonts w:eastAsia="等线"/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宋体"/>
          <w:lang w:eastAsia="zh-CN"/>
        </w:rPr>
        <w:t>agree</w:t>
      </w:r>
      <w:r>
        <w:rPr>
          <w:rFonts w:eastAsia="宋体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宋体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506BE6">
        <w:rPr>
          <w:lang w:eastAsia="zh-CN"/>
        </w:rPr>
        <w:t>14</w:t>
      </w:r>
      <w:r w:rsidR="00C9385B">
        <w:rPr>
          <w:lang w:eastAsia="zh-CN"/>
        </w:rPr>
        <w:t xml:space="preserve"> V1.0.0</w:t>
      </w:r>
      <w:r w:rsidRPr="00C00533">
        <w:rPr>
          <w:lang w:eastAsia="zh-CN"/>
        </w:rPr>
        <w:t>.</w:t>
      </w:r>
    </w:p>
    <w:p w14:paraId="56E2FEEA" w14:textId="1C51AF66" w:rsidR="00AE7D63" w:rsidRPr="00AE7D63" w:rsidRDefault="00AE7D63" w:rsidP="00AE7D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0F1E1C"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A018F5A" w14:textId="23F39144" w:rsidR="0044703F" w:rsidRPr="0044703F" w:rsidRDefault="0044703F" w:rsidP="0044703F">
      <w:pPr>
        <w:pStyle w:val="1"/>
        <w:rPr>
          <w:lang w:eastAsia="zh-CN"/>
        </w:rPr>
      </w:pPr>
      <w:bookmarkStart w:id="1" w:name="_Toc199433923"/>
      <w:bookmarkStart w:id="2" w:name="_Toc197612038"/>
      <w:bookmarkStart w:id="3" w:name="_Toc208040441"/>
      <w:bookmarkStart w:id="4" w:name="_Toc197067451"/>
      <w:bookmarkStart w:id="5" w:name="_Toc197612039"/>
      <w:bookmarkStart w:id="6" w:name="_Toc199433924"/>
      <w:bookmarkStart w:id="7" w:name="_Toc208040442"/>
      <w:bookmarkStart w:id="8" w:name="_Toc199233759"/>
      <w:bookmarkStart w:id="9" w:name="_Toc199872522"/>
      <w:r w:rsidRPr="00415549">
        <w:rPr>
          <w:lang w:eastAsia="zh-CN"/>
        </w:rPr>
        <w:t>7</w:t>
      </w:r>
      <w:r w:rsidRPr="00415549">
        <w:rPr>
          <w:lang w:eastAsia="zh-CN"/>
        </w:rPr>
        <w:tab/>
        <w:t>Interim agreements</w:t>
      </w:r>
      <w:bookmarkEnd w:id="1"/>
      <w:bookmarkEnd w:id="2"/>
      <w:bookmarkEnd w:id="3"/>
    </w:p>
    <w:p w14:paraId="62423EC3" w14:textId="7CE00A8C" w:rsidR="00E3278F" w:rsidRPr="00415549" w:rsidRDefault="00E3278F" w:rsidP="00E3278F">
      <w:pPr>
        <w:pStyle w:val="2"/>
      </w:pPr>
      <w:r w:rsidRPr="00415549">
        <w:t>7.1</w:t>
      </w:r>
      <w:r w:rsidRPr="00415549">
        <w:tab/>
        <w:t>Agreed Principles</w:t>
      </w:r>
      <w:bookmarkEnd w:id="4"/>
      <w:bookmarkEnd w:id="5"/>
      <w:bookmarkEnd w:id="6"/>
      <w:bookmarkEnd w:id="7"/>
    </w:p>
    <w:p w14:paraId="226EAB7D" w14:textId="602BF53B" w:rsidR="00E3278F" w:rsidRPr="00415549" w:rsidRDefault="00E3278F" w:rsidP="00E3278F">
      <w:pPr>
        <w:pStyle w:val="30"/>
      </w:pPr>
      <w:bookmarkStart w:id="10" w:name="_Toc197067452"/>
      <w:bookmarkStart w:id="11" w:name="_Toc197612040"/>
      <w:bookmarkStart w:id="12" w:name="_Toc199433925"/>
      <w:bookmarkStart w:id="13" w:name="_Toc208040443"/>
      <w:r w:rsidRPr="00415549">
        <w:t>7.1</w:t>
      </w:r>
      <w:proofErr w:type="gramStart"/>
      <w:r w:rsidRPr="00415549">
        <w:t>.Y</w:t>
      </w:r>
      <w:proofErr w:type="gramEnd"/>
      <w:r w:rsidRPr="00415549">
        <w:tab/>
        <w:t>Agreed Principles for KI#</w:t>
      </w:r>
      <w:bookmarkEnd w:id="10"/>
      <w:bookmarkEnd w:id="11"/>
      <w:bookmarkEnd w:id="12"/>
      <w:bookmarkEnd w:id="13"/>
      <w:r w:rsidR="00633EFB">
        <w:t>1</w:t>
      </w:r>
    </w:p>
    <w:p w14:paraId="28BBF4C0" w14:textId="38CA7B2F" w:rsidR="00C85D30" w:rsidRDefault="00C85D30" w:rsidP="00C85D30">
      <w:pPr>
        <w:rPr>
          <w:lang w:eastAsia="ko-KR"/>
        </w:rPr>
      </w:pPr>
      <w:r>
        <w:rPr>
          <w:rFonts w:hint="eastAsia"/>
          <w:lang w:eastAsia="ko-KR"/>
        </w:rPr>
        <w:t>The following principles are agreed for KI#1</w:t>
      </w:r>
      <w:r w:rsidR="00155936">
        <w:rPr>
          <w:lang w:eastAsia="ko-KR"/>
        </w:rPr>
        <w:t xml:space="preserve"> </w:t>
      </w:r>
      <w:r w:rsidR="00155936" w:rsidRPr="00155936">
        <w:rPr>
          <w:lang w:eastAsia="ko-KR"/>
        </w:rPr>
        <w:t>System Architecture to Support Sensing</w:t>
      </w:r>
      <w:r>
        <w:rPr>
          <w:rFonts w:hint="eastAsia"/>
          <w:lang w:eastAsia="ko-KR"/>
        </w:rPr>
        <w:t>.</w:t>
      </w:r>
    </w:p>
    <w:p w14:paraId="4AE48ED1" w14:textId="7D951E4E" w:rsidR="00E200FA" w:rsidRPr="0006185E" w:rsidRDefault="00E200FA" w:rsidP="00C85D30">
      <w:pPr>
        <w:rPr>
          <w:b/>
          <w:lang w:eastAsia="ko-KR"/>
        </w:rPr>
      </w:pPr>
      <w:r w:rsidRPr="0006185E">
        <w:rPr>
          <w:b/>
          <w:lang w:eastAsia="ko-KR"/>
        </w:rPr>
        <w:t>1. The introduction of new CN function:</w:t>
      </w:r>
    </w:p>
    <w:p w14:paraId="4DA93773" w14:textId="6F61BB1D" w:rsidR="00C85D30" w:rsidRDefault="00981850" w:rsidP="00B95BBD">
      <w:pPr>
        <w:pStyle w:val="B1"/>
        <w:numPr>
          <w:ilvl w:val="0"/>
          <w:numId w:val="47"/>
        </w:numPr>
        <w:rPr>
          <w:lang w:eastAsia="ko-KR"/>
        </w:rPr>
      </w:pPr>
      <w:r>
        <w:rPr>
          <w:lang w:eastAsia="ko-KR"/>
        </w:rPr>
        <w:t>A new core network function, Sensing Function (</w:t>
      </w:r>
      <w:r w:rsidRPr="00981850">
        <w:rPr>
          <w:rFonts w:hint="eastAsia"/>
          <w:lang w:eastAsia="ko-KR"/>
        </w:rPr>
        <w:t>SF</w:t>
      </w:r>
      <w:r w:rsidR="002677F8">
        <w:rPr>
          <w:lang w:eastAsia="ko-KR"/>
        </w:rPr>
        <w:t>), is introduced to support Sensing Service</w:t>
      </w:r>
      <w:r w:rsidR="003B26C3">
        <w:rPr>
          <w:lang w:eastAsia="ko-KR"/>
        </w:rPr>
        <w:t xml:space="preserve"> in </w:t>
      </w:r>
      <w:r w:rsidR="003B26C3" w:rsidRPr="003B26C3">
        <w:rPr>
          <w:lang w:eastAsia="ko-KR"/>
        </w:rPr>
        <w:t>5G system architecture</w:t>
      </w:r>
      <w:r w:rsidR="00E200FA">
        <w:rPr>
          <w:lang w:eastAsia="ko-KR"/>
        </w:rPr>
        <w:t xml:space="preserve">, and the Sensing Function can further be </w:t>
      </w:r>
      <w:proofErr w:type="spellStart"/>
      <w:r w:rsidR="00E200FA">
        <w:rPr>
          <w:lang w:eastAsia="ko-KR"/>
        </w:rPr>
        <w:t>splitted</w:t>
      </w:r>
      <w:proofErr w:type="spellEnd"/>
      <w:r w:rsidR="00E200FA">
        <w:rPr>
          <w:lang w:eastAsia="ko-KR"/>
        </w:rPr>
        <w:t xml:space="preserve"> to two logical functions:</w:t>
      </w:r>
    </w:p>
    <w:p w14:paraId="7AE28197" w14:textId="16BCB41B" w:rsidR="009F6623" w:rsidRDefault="009F6623" w:rsidP="002E706B">
      <w:pPr>
        <w:pStyle w:val="B2"/>
        <w:numPr>
          <w:ilvl w:val="0"/>
          <w:numId w:val="45"/>
        </w:numPr>
        <w:rPr>
          <w:lang w:eastAsia="ko-KR"/>
        </w:rPr>
      </w:pPr>
      <w:r>
        <w:rPr>
          <w:lang w:eastAsia="ko-KR"/>
        </w:rPr>
        <w:t>Sensing Control Function</w:t>
      </w:r>
      <w:r w:rsidR="00603ADA">
        <w:rPr>
          <w:lang w:eastAsia="ko-KR"/>
        </w:rPr>
        <w:t xml:space="preserve"> (SCF)</w:t>
      </w:r>
      <w:r>
        <w:rPr>
          <w:lang w:eastAsia="ko-KR"/>
        </w:rPr>
        <w:t xml:space="preserve">: responsible for </w:t>
      </w:r>
      <w:r w:rsidR="00767463">
        <w:rPr>
          <w:lang w:eastAsia="ko-KR"/>
        </w:rPr>
        <w:t>the sensing task management and control, i.e., receiving the sensing service request(s),</w:t>
      </w:r>
      <w:r w:rsidR="00DD3D6D">
        <w:rPr>
          <w:lang w:eastAsia="ko-KR"/>
        </w:rPr>
        <w:t xml:space="preserve"> performing the sensing service authorization and revocation,</w:t>
      </w:r>
      <w:r w:rsidR="00767463">
        <w:rPr>
          <w:lang w:eastAsia="ko-KR"/>
        </w:rPr>
        <w:t xml:space="preserve"> </w:t>
      </w:r>
      <w:r>
        <w:rPr>
          <w:lang w:eastAsia="ko-KR"/>
        </w:rPr>
        <w:t>providing the re</w:t>
      </w:r>
      <w:r w:rsidR="000A14B7">
        <w:rPr>
          <w:lang w:eastAsia="ko-KR"/>
        </w:rPr>
        <w:t xml:space="preserve">lated configuration information </w:t>
      </w:r>
      <w:r w:rsidR="00DD3D6D">
        <w:rPr>
          <w:lang w:eastAsia="ko-KR"/>
        </w:rPr>
        <w:t xml:space="preserve">to the </w:t>
      </w:r>
      <w:proofErr w:type="spellStart"/>
      <w:r w:rsidR="00DD3D6D">
        <w:rPr>
          <w:lang w:eastAsia="ko-KR"/>
        </w:rPr>
        <w:t>gNB</w:t>
      </w:r>
      <w:proofErr w:type="spellEnd"/>
      <w:r w:rsidR="00DD3D6D">
        <w:rPr>
          <w:lang w:eastAsia="ko-KR"/>
        </w:rPr>
        <w:t xml:space="preserve"> and the SPF, </w:t>
      </w:r>
      <w:r w:rsidR="000A14B7">
        <w:rPr>
          <w:lang w:eastAsia="ko-KR"/>
        </w:rPr>
        <w:t>and storing the Sensing Result.</w:t>
      </w:r>
    </w:p>
    <w:p w14:paraId="5EBB1725" w14:textId="125AAA3D" w:rsidR="00C85D30" w:rsidRDefault="009F6623" w:rsidP="002E706B">
      <w:pPr>
        <w:pStyle w:val="B2"/>
        <w:numPr>
          <w:ilvl w:val="0"/>
          <w:numId w:val="45"/>
        </w:numPr>
        <w:rPr>
          <w:lang w:eastAsia="ko-KR"/>
        </w:rPr>
      </w:pPr>
      <w:r w:rsidRPr="009F6623">
        <w:rPr>
          <w:lang w:eastAsia="ko-KR"/>
        </w:rPr>
        <w:t>Sensing Processing Function</w:t>
      </w:r>
      <w:r w:rsidR="00603ADA">
        <w:rPr>
          <w:lang w:eastAsia="ko-KR"/>
        </w:rPr>
        <w:t xml:space="preserve"> (SPF)</w:t>
      </w:r>
      <w:r w:rsidRPr="009F6623">
        <w:rPr>
          <w:lang w:eastAsia="ko-KR"/>
        </w:rPr>
        <w:t>: responsible for receiving the 3GPP Sensing Data</w:t>
      </w:r>
      <w:r w:rsidR="009935CA">
        <w:rPr>
          <w:lang w:eastAsia="ko-KR"/>
        </w:rPr>
        <w:t xml:space="preserve">, </w:t>
      </w:r>
      <w:r w:rsidR="00554E40">
        <w:t>aggregating the 3GPP Sensing Data from</w:t>
      </w:r>
      <w:r w:rsidR="009935CA">
        <w:rPr>
          <w:lang w:eastAsia="ko-KR"/>
        </w:rPr>
        <w:t xml:space="preserve"> multiple </w:t>
      </w:r>
      <w:proofErr w:type="spellStart"/>
      <w:r w:rsidR="009935CA">
        <w:rPr>
          <w:lang w:eastAsia="ko-KR"/>
        </w:rPr>
        <w:t>gNB</w:t>
      </w:r>
      <w:proofErr w:type="spellEnd"/>
      <w:r w:rsidR="009935CA">
        <w:rPr>
          <w:lang w:eastAsia="ko-KR"/>
        </w:rPr>
        <w:t xml:space="preserve"> sensing entit</w:t>
      </w:r>
      <w:r w:rsidR="00554E40">
        <w:rPr>
          <w:lang w:eastAsia="ko-KR"/>
        </w:rPr>
        <w:t>ies,</w:t>
      </w:r>
      <w:r w:rsidRPr="009F6623">
        <w:rPr>
          <w:lang w:eastAsia="ko-KR"/>
        </w:rPr>
        <w:t xml:space="preserve"> </w:t>
      </w:r>
      <w:r w:rsidR="00554E40">
        <w:rPr>
          <w:lang w:eastAsia="ko-KR"/>
        </w:rPr>
        <w:t xml:space="preserve">and </w:t>
      </w:r>
      <w:r w:rsidR="009935CA">
        <w:rPr>
          <w:lang w:eastAsia="ko-KR"/>
        </w:rPr>
        <w:t>generating</w:t>
      </w:r>
      <w:r w:rsidR="00931EB6">
        <w:rPr>
          <w:lang w:eastAsia="ko-KR"/>
        </w:rPr>
        <w:t xml:space="preserve"> the Sensing Result</w:t>
      </w:r>
      <w:r w:rsidR="00C85D30" w:rsidRPr="003E78BD">
        <w:rPr>
          <w:rFonts w:hint="eastAsia"/>
          <w:lang w:eastAsia="ko-KR"/>
        </w:rPr>
        <w:t>.</w:t>
      </w:r>
    </w:p>
    <w:p w14:paraId="57814486" w14:textId="3ED39933" w:rsidR="00FC5631" w:rsidRPr="002C4D99" w:rsidRDefault="00FC5631" w:rsidP="00FC5631">
      <w:pPr>
        <w:pStyle w:val="NO"/>
      </w:pPr>
      <w:r w:rsidRPr="002C4D99">
        <w:lastRenderedPageBreak/>
        <w:t>NOTE </w:t>
      </w:r>
      <w:r>
        <w:t>1</w:t>
      </w:r>
      <w:r w:rsidRPr="002C4D99">
        <w:t>:</w:t>
      </w:r>
      <w:r w:rsidRPr="002C4D99">
        <w:tab/>
        <w:t>The</w:t>
      </w:r>
      <w:r w:rsidR="00C61BA0">
        <w:t xml:space="preserve"> interface</w:t>
      </w:r>
      <w:r w:rsidRPr="002C4D99">
        <w:t xml:space="preserve"> between the </w:t>
      </w:r>
      <w:r>
        <w:t>S</w:t>
      </w:r>
      <w:r w:rsidR="00C61BA0">
        <w:t>C</w:t>
      </w:r>
      <w:r>
        <w:t>F</w:t>
      </w:r>
      <w:r w:rsidRPr="002C4D99">
        <w:t xml:space="preserve"> and the </w:t>
      </w:r>
      <w:r>
        <w:t>S</w:t>
      </w:r>
      <w:r w:rsidR="00C61BA0">
        <w:t>PF</w:t>
      </w:r>
      <w:r>
        <w:t xml:space="preserve"> </w:t>
      </w:r>
      <w:r w:rsidR="00266D89">
        <w:t xml:space="preserve">does not need </w:t>
      </w:r>
      <w:r w:rsidR="00266D89" w:rsidRPr="00266D89">
        <w:t>to be standardized</w:t>
      </w:r>
      <w:r w:rsidRPr="002C4D99">
        <w:t>.</w:t>
      </w:r>
      <w:r w:rsidR="006009C4">
        <w:t xml:space="preserve"> R</w:t>
      </w:r>
      <w:r w:rsidR="006009C4" w:rsidRPr="006009C4">
        <w:t>eference point level association setup, update, release and report between the SCF and SPF</w:t>
      </w:r>
      <w:r w:rsidR="006009C4">
        <w:t xml:space="preserve"> can be </w:t>
      </w:r>
      <w:r w:rsidR="00190FA9">
        <w:t>defined</w:t>
      </w:r>
      <w:r w:rsidR="006009C4">
        <w:t>.</w:t>
      </w:r>
    </w:p>
    <w:p w14:paraId="48DF09A1" w14:textId="04282DBB" w:rsidR="009A3E9C" w:rsidRPr="0006185E" w:rsidRDefault="009A3E9C" w:rsidP="009A3E9C">
      <w:pPr>
        <w:rPr>
          <w:b/>
          <w:lang w:eastAsia="ko-KR"/>
        </w:rPr>
      </w:pPr>
      <w:r>
        <w:rPr>
          <w:b/>
          <w:lang w:eastAsia="ko-KR"/>
        </w:rPr>
        <w:t>2</w:t>
      </w:r>
      <w:r w:rsidRPr="0006185E">
        <w:rPr>
          <w:b/>
          <w:lang w:eastAsia="ko-KR"/>
        </w:rPr>
        <w:t xml:space="preserve">. The </w:t>
      </w:r>
      <w:r>
        <w:rPr>
          <w:b/>
          <w:lang w:eastAsia="ko-KR"/>
        </w:rPr>
        <w:t>basic procedure to support end-to-end</w:t>
      </w:r>
      <w:r w:rsidR="00EE73BF">
        <w:rPr>
          <w:b/>
          <w:lang w:eastAsia="ko-KR"/>
        </w:rPr>
        <w:t xml:space="preserve"> Sensing Service</w:t>
      </w:r>
      <w:r w:rsidRPr="0006185E">
        <w:rPr>
          <w:b/>
          <w:lang w:eastAsia="ko-KR"/>
        </w:rPr>
        <w:t>:</w:t>
      </w:r>
    </w:p>
    <w:p w14:paraId="43E70D91" w14:textId="7A23F0DC" w:rsidR="00317379" w:rsidRPr="007E1099" w:rsidRDefault="00317379" w:rsidP="00317379">
      <w:pPr>
        <w:rPr>
          <w:bCs/>
          <w:color w:val="auto"/>
          <w:lang w:eastAsia="ko-KR"/>
        </w:rPr>
      </w:pPr>
      <w:r>
        <w:rPr>
          <w:bCs/>
          <w:lang w:eastAsia="ko-KR"/>
        </w:rPr>
        <w:t>T</w:t>
      </w:r>
      <w:r w:rsidRPr="000D3C46">
        <w:rPr>
          <w:bCs/>
          <w:lang w:eastAsia="ko-KR"/>
        </w:rPr>
        <w:t xml:space="preserve">he overall 5GS </w:t>
      </w:r>
      <w:r>
        <w:rPr>
          <w:bCs/>
          <w:lang w:eastAsia="ko-KR"/>
        </w:rPr>
        <w:t xml:space="preserve">architecture to support sensing is </w:t>
      </w:r>
      <w:r w:rsidR="00E6734E">
        <w:rPr>
          <w:bCs/>
          <w:lang w:eastAsia="ko-KR"/>
        </w:rPr>
        <w:t xml:space="preserve">proposed </w:t>
      </w:r>
      <w:r>
        <w:rPr>
          <w:bCs/>
          <w:lang w:eastAsia="ko-KR"/>
        </w:rPr>
        <w:t>as following:</w:t>
      </w:r>
    </w:p>
    <w:p w14:paraId="4B156F72" w14:textId="7B66CF80" w:rsidR="00D34CE6" w:rsidRDefault="00FB0EFB" w:rsidP="00317379">
      <w:pPr>
        <w:pStyle w:val="B2"/>
        <w:ind w:left="0" w:firstLine="0"/>
        <w:jc w:val="center"/>
      </w:pPr>
      <w:r>
        <w:object w:dxaOrig="5851" w:dyaOrig="3321" w14:anchorId="2C8EBFF4">
          <v:shape id="_x0000_i1026" type="#_x0000_t75" style="width:292.6pt;height:166.05pt" o:ole="">
            <v:imagedata r:id="rId8" o:title=""/>
          </v:shape>
          <o:OLEObject Type="Embed" ProgID="Visio.Drawing.15" ShapeID="_x0000_i1026" DrawAspect="Content" ObjectID="_1820933265" r:id="rId10"/>
        </w:object>
      </w:r>
    </w:p>
    <w:p w14:paraId="5380AF9F" w14:textId="63EC667A" w:rsidR="00D34CE6" w:rsidRDefault="00317379" w:rsidP="003578D3">
      <w:pPr>
        <w:pStyle w:val="TF"/>
      </w:pPr>
      <w:r w:rsidRPr="002C4D99">
        <w:t xml:space="preserve">Figure </w:t>
      </w:r>
      <w:r>
        <w:t>7</w:t>
      </w:r>
      <w:r w:rsidRPr="002C4D99">
        <w:t>.1.</w:t>
      </w:r>
      <w:r>
        <w:t>1</w:t>
      </w:r>
      <w:r w:rsidRPr="002C4D99">
        <w:t>-1: 5G System Architecture</w:t>
      </w:r>
      <w:r>
        <w:t xml:space="preserve"> to </w:t>
      </w:r>
      <w:r w:rsidRPr="00415549">
        <w:t>Support Sensing</w:t>
      </w:r>
    </w:p>
    <w:p w14:paraId="7C033998" w14:textId="4E0F37E5" w:rsidR="002E706B" w:rsidRPr="00252D75" w:rsidRDefault="002E706B" w:rsidP="003578D3">
      <w:pPr>
        <w:pStyle w:val="B1"/>
        <w:numPr>
          <w:ilvl w:val="0"/>
          <w:numId w:val="47"/>
        </w:numPr>
        <w:rPr>
          <w:lang w:eastAsia="ko-KR"/>
        </w:rPr>
      </w:pPr>
      <w:r w:rsidRPr="00252D75">
        <w:rPr>
          <w:lang w:eastAsia="ko-KR"/>
        </w:rPr>
        <w:t>The S</w:t>
      </w:r>
      <w:r w:rsidR="006711D4">
        <w:rPr>
          <w:lang w:eastAsia="ko-KR"/>
        </w:rPr>
        <w:t>C</w:t>
      </w:r>
      <w:r w:rsidR="00E113A3">
        <w:rPr>
          <w:lang w:eastAsia="ko-KR"/>
        </w:rPr>
        <w:t>F registers itself in the NRF, so that the SCF can be discovered and selected</w:t>
      </w:r>
      <w:r w:rsidR="00B80FFC">
        <w:rPr>
          <w:lang w:eastAsia="ko-KR"/>
        </w:rPr>
        <w:t xml:space="preserve"> by other CN NFs</w:t>
      </w:r>
      <w:r w:rsidRPr="00252D75">
        <w:rPr>
          <w:lang w:eastAsia="ko-KR"/>
        </w:rPr>
        <w:t xml:space="preserve">. </w:t>
      </w:r>
    </w:p>
    <w:p w14:paraId="22C57B00" w14:textId="2CCE2E23" w:rsidR="002E706B" w:rsidRDefault="002E706B" w:rsidP="003578D3">
      <w:pPr>
        <w:pStyle w:val="B1"/>
        <w:numPr>
          <w:ilvl w:val="0"/>
          <w:numId w:val="47"/>
        </w:numPr>
        <w:rPr>
          <w:lang w:eastAsia="ko-KR"/>
        </w:rPr>
      </w:pPr>
      <w:r w:rsidRPr="00252D75">
        <w:rPr>
          <w:lang w:eastAsia="ko-KR"/>
        </w:rPr>
        <w:t>The S</w:t>
      </w:r>
      <w:r w:rsidR="00E113A3">
        <w:rPr>
          <w:lang w:eastAsia="ko-KR"/>
        </w:rPr>
        <w:t>CF receives the</w:t>
      </w:r>
      <w:r w:rsidR="00A47AC7">
        <w:rPr>
          <w:lang w:eastAsia="ko-KR"/>
        </w:rPr>
        <w:t xml:space="preserve"> s</w:t>
      </w:r>
      <w:r w:rsidRPr="00252D75">
        <w:rPr>
          <w:lang w:eastAsia="ko-KR"/>
        </w:rPr>
        <w:t>ensing service request</w:t>
      </w:r>
      <w:r w:rsidR="00E113A3">
        <w:rPr>
          <w:lang w:eastAsia="ko-KR"/>
        </w:rPr>
        <w:t>(s)</w:t>
      </w:r>
      <w:r w:rsidR="00A11290">
        <w:rPr>
          <w:lang w:eastAsia="ko-KR"/>
        </w:rPr>
        <w:t xml:space="preserve"> from the</w:t>
      </w:r>
      <w:r w:rsidRPr="00252D75">
        <w:rPr>
          <w:lang w:eastAsia="ko-KR"/>
        </w:rPr>
        <w:t xml:space="preserve"> Sensing </w:t>
      </w:r>
      <w:r w:rsidR="004E17C6">
        <w:rPr>
          <w:lang w:eastAsia="ko-KR"/>
        </w:rPr>
        <w:t>S</w:t>
      </w:r>
      <w:r w:rsidRPr="00252D75">
        <w:rPr>
          <w:lang w:eastAsia="ko-KR"/>
        </w:rPr>
        <w:t xml:space="preserve">ervice </w:t>
      </w:r>
      <w:r w:rsidR="004E17C6">
        <w:rPr>
          <w:lang w:eastAsia="ko-KR"/>
        </w:rPr>
        <w:t>C</w:t>
      </w:r>
      <w:r w:rsidRPr="00252D75">
        <w:rPr>
          <w:lang w:eastAsia="ko-KR"/>
        </w:rPr>
        <w:t>onsumer.</w:t>
      </w:r>
    </w:p>
    <w:p w14:paraId="08FC5724" w14:textId="7C7A750D" w:rsidR="00CE133B" w:rsidRPr="00252D75" w:rsidRDefault="00CE133B" w:rsidP="00B83CE9">
      <w:pPr>
        <w:pStyle w:val="NO"/>
      </w:pPr>
      <w:r w:rsidRPr="002C4D99">
        <w:t>NOTE </w:t>
      </w:r>
      <w:r>
        <w:t>2</w:t>
      </w:r>
      <w:r w:rsidRPr="002C4D99">
        <w:t>:</w:t>
      </w:r>
      <w:r w:rsidRPr="002C4D99">
        <w:tab/>
      </w:r>
      <w:r>
        <w:t>In</w:t>
      </w:r>
      <w:r w:rsidR="004E17C6">
        <w:t xml:space="preserve"> 5G-A</w:t>
      </w:r>
      <w:r>
        <w:t>, the Sensi</w:t>
      </w:r>
      <w:r w:rsidRPr="00CE133B">
        <w:rPr>
          <w:rFonts w:hint="eastAsia"/>
        </w:rPr>
        <w:t>ng</w:t>
      </w:r>
      <w:r>
        <w:t xml:space="preserve"> </w:t>
      </w:r>
      <w:r w:rsidR="00B26D10">
        <w:t>S</w:t>
      </w:r>
      <w:r w:rsidRPr="00CE133B">
        <w:rPr>
          <w:rFonts w:hint="eastAsia"/>
        </w:rPr>
        <w:t>ervice</w:t>
      </w:r>
      <w:r>
        <w:t xml:space="preserve"> </w:t>
      </w:r>
      <w:r w:rsidR="00B26D10">
        <w:t>C</w:t>
      </w:r>
      <w:r w:rsidRPr="00CE133B">
        <w:rPr>
          <w:rFonts w:hint="eastAsia"/>
        </w:rPr>
        <w:t>onsumer</w:t>
      </w:r>
      <w:r w:rsidRPr="00CE133B">
        <w:t xml:space="preserve"> </w:t>
      </w:r>
      <w:r w:rsidRPr="00CE133B">
        <w:rPr>
          <w:rFonts w:hint="eastAsia"/>
        </w:rPr>
        <w:t>only</w:t>
      </w:r>
      <w:r w:rsidRPr="00CE133B">
        <w:t xml:space="preserve"> </w:t>
      </w:r>
      <w:r w:rsidRPr="00CE133B">
        <w:rPr>
          <w:rFonts w:hint="eastAsia"/>
        </w:rPr>
        <w:t>refer</w:t>
      </w:r>
      <w:r w:rsidR="000D7EFD">
        <w:t>s</w:t>
      </w:r>
      <w:r w:rsidRPr="00CE133B">
        <w:t xml:space="preserve"> </w:t>
      </w:r>
      <w:r w:rsidRPr="00CE133B">
        <w:rPr>
          <w:rFonts w:hint="eastAsia"/>
        </w:rPr>
        <w:t>to</w:t>
      </w:r>
      <w:r w:rsidRPr="00CE133B">
        <w:t xml:space="preserve"> </w:t>
      </w:r>
      <w:r w:rsidRPr="00CE133B">
        <w:rPr>
          <w:rFonts w:hint="eastAsia"/>
        </w:rPr>
        <w:t>the</w:t>
      </w:r>
      <w:r w:rsidRPr="00CE133B">
        <w:t xml:space="preserve"> </w:t>
      </w:r>
      <w:r w:rsidR="005D69E0">
        <w:t>trusted AF and untrusted AF</w:t>
      </w:r>
      <w:r w:rsidRPr="00CE133B">
        <w:t>.</w:t>
      </w:r>
      <w:r w:rsidR="005D69E0">
        <w:t xml:space="preserve"> If the </w:t>
      </w:r>
      <w:r w:rsidR="00CB7ED5">
        <w:t>Sensi</w:t>
      </w:r>
      <w:r w:rsidR="00CB7ED5" w:rsidRPr="00CE133B">
        <w:rPr>
          <w:rFonts w:hint="eastAsia"/>
        </w:rPr>
        <w:t>ng</w:t>
      </w:r>
      <w:r w:rsidR="00CB7ED5">
        <w:t xml:space="preserve"> </w:t>
      </w:r>
      <w:r w:rsidR="00233313">
        <w:t>S</w:t>
      </w:r>
      <w:r w:rsidR="00CB7ED5" w:rsidRPr="00CE133B">
        <w:rPr>
          <w:rFonts w:hint="eastAsia"/>
        </w:rPr>
        <w:t>ervice</w:t>
      </w:r>
      <w:r w:rsidR="00CB7ED5">
        <w:t xml:space="preserve"> </w:t>
      </w:r>
      <w:r w:rsidR="00233313">
        <w:t>C</w:t>
      </w:r>
      <w:r w:rsidR="00CB7ED5" w:rsidRPr="00CE133B">
        <w:rPr>
          <w:rFonts w:hint="eastAsia"/>
        </w:rPr>
        <w:t>onsumer</w:t>
      </w:r>
      <w:r w:rsidR="005D69E0">
        <w:t xml:space="preserve"> is an untrusted AF, </w:t>
      </w:r>
      <w:r w:rsidR="00FF49A5">
        <w:t xml:space="preserve">the NEF performs the </w:t>
      </w:r>
      <w:r w:rsidR="00B83CE9">
        <w:t xml:space="preserve">authorization of the AF and the </w:t>
      </w:r>
      <w:r w:rsidR="00FF49A5">
        <w:t>selection of the SCF</w:t>
      </w:r>
      <w:r w:rsidR="00B83CE9">
        <w:t xml:space="preserve">, </w:t>
      </w:r>
      <w:r w:rsidR="00B83CE9">
        <w:rPr>
          <w:rFonts w:eastAsia="Yu Mincho"/>
        </w:rPr>
        <w:t xml:space="preserve">so that </w:t>
      </w:r>
      <w:r w:rsidR="00CB7ED5">
        <w:rPr>
          <w:rFonts w:eastAsia="等线"/>
          <w:lang w:eastAsia="zh-CN"/>
        </w:rPr>
        <w:t>t</w:t>
      </w:r>
      <w:r w:rsidR="00A47AC7">
        <w:rPr>
          <w:rFonts w:eastAsia="等线" w:hint="eastAsia"/>
          <w:lang w:eastAsia="zh-CN"/>
        </w:rPr>
        <w:t xml:space="preserve">he </w:t>
      </w:r>
      <w:r w:rsidR="00A47AC7">
        <w:rPr>
          <w:rFonts w:eastAsia="等线"/>
          <w:lang w:eastAsia="zh-CN"/>
        </w:rPr>
        <w:t>s</w:t>
      </w:r>
      <w:r w:rsidR="00CB7ED5">
        <w:rPr>
          <w:rFonts w:eastAsia="等线" w:hint="eastAsia"/>
          <w:lang w:eastAsia="zh-CN"/>
        </w:rPr>
        <w:t>ensing service</w:t>
      </w:r>
      <w:r w:rsidR="00CB7ED5" w:rsidRPr="002C4D99">
        <w:t xml:space="preserve"> request</w:t>
      </w:r>
      <w:r w:rsidR="00CB7ED5">
        <w:rPr>
          <w:rFonts w:eastAsia="等线" w:hint="eastAsia"/>
          <w:lang w:eastAsia="zh-CN"/>
        </w:rPr>
        <w:t xml:space="preserve"> </w:t>
      </w:r>
      <w:r w:rsidR="00B83CE9">
        <w:rPr>
          <w:rFonts w:eastAsia="等线"/>
          <w:lang w:eastAsia="zh-CN"/>
        </w:rPr>
        <w:t>can</w:t>
      </w:r>
      <w:r w:rsidR="00CB7ED5">
        <w:rPr>
          <w:rFonts w:eastAsia="等线" w:hint="eastAsia"/>
          <w:lang w:eastAsia="zh-CN"/>
        </w:rPr>
        <w:t xml:space="preserve"> </w:t>
      </w:r>
      <w:r w:rsidR="00A47AC7">
        <w:rPr>
          <w:rFonts w:eastAsia="等线"/>
          <w:lang w:eastAsia="zh-CN"/>
        </w:rPr>
        <w:t>be delivered</w:t>
      </w:r>
      <w:r w:rsidR="00A47AC7">
        <w:rPr>
          <w:rFonts w:eastAsia="等线" w:hint="eastAsia"/>
          <w:lang w:eastAsia="zh-CN"/>
        </w:rPr>
        <w:t xml:space="preserve"> to</w:t>
      </w:r>
      <w:r w:rsidR="00A47AC7">
        <w:rPr>
          <w:rFonts w:eastAsia="等线"/>
          <w:lang w:eastAsia="zh-CN"/>
        </w:rPr>
        <w:t xml:space="preserve"> </w:t>
      </w:r>
      <w:r w:rsidR="00A47AC7">
        <w:rPr>
          <w:rFonts w:eastAsia="等线" w:hint="eastAsia"/>
          <w:lang w:eastAsia="zh-CN"/>
        </w:rPr>
        <w:t>the S</w:t>
      </w:r>
      <w:r w:rsidR="00A47AC7">
        <w:rPr>
          <w:rFonts w:eastAsia="等线"/>
          <w:lang w:eastAsia="zh-CN"/>
        </w:rPr>
        <w:t>CF via the NEF</w:t>
      </w:r>
      <w:r w:rsidR="00CB7ED5" w:rsidRPr="002C4D99">
        <w:t>.</w:t>
      </w:r>
    </w:p>
    <w:p w14:paraId="5C61195D" w14:textId="44F35C29" w:rsidR="009E43AC" w:rsidRPr="009E43AC" w:rsidRDefault="002E706B" w:rsidP="00F4558B">
      <w:pPr>
        <w:pStyle w:val="B1"/>
        <w:numPr>
          <w:ilvl w:val="0"/>
          <w:numId w:val="47"/>
        </w:numPr>
        <w:rPr>
          <w:lang w:eastAsia="ko-KR"/>
        </w:rPr>
      </w:pPr>
      <w:r w:rsidRPr="00252D75">
        <w:rPr>
          <w:lang w:eastAsia="ko-KR"/>
        </w:rPr>
        <w:t>The S</w:t>
      </w:r>
      <w:r w:rsidR="00020A5D">
        <w:rPr>
          <w:lang w:eastAsia="ko-KR"/>
        </w:rPr>
        <w:t>C</w:t>
      </w:r>
      <w:r w:rsidRPr="00252D75">
        <w:rPr>
          <w:lang w:eastAsia="ko-KR"/>
        </w:rPr>
        <w:t xml:space="preserve">F performs </w:t>
      </w:r>
      <w:r w:rsidR="00F02152">
        <w:rPr>
          <w:lang w:eastAsia="ko-KR"/>
        </w:rPr>
        <w:t xml:space="preserve">the </w:t>
      </w:r>
      <w:r w:rsidR="004A20D9" w:rsidRPr="00252D75">
        <w:rPr>
          <w:lang w:eastAsia="ko-KR"/>
        </w:rPr>
        <w:t>authorization</w:t>
      </w:r>
      <w:r w:rsidR="004A20D9">
        <w:rPr>
          <w:lang w:eastAsia="ko-KR"/>
        </w:rPr>
        <w:t xml:space="preserve"> of </w:t>
      </w:r>
      <w:r w:rsidR="00FF49A5">
        <w:rPr>
          <w:lang w:eastAsia="ko-KR"/>
        </w:rPr>
        <w:t>s</w:t>
      </w:r>
      <w:r w:rsidR="004A20D9">
        <w:rPr>
          <w:lang w:eastAsia="ko-KR"/>
        </w:rPr>
        <w:t>ensing service request</w:t>
      </w:r>
      <w:r w:rsidR="0010041D">
        <w:rPr>
          <w:lang w:eastAsia="ko-KR"/>
        </w:rPr>
        <w:t xml:space="preserve"> and the </w:t>
      </w:r>
      <w:r w:rsidR="0010041D" w:rsidRPr="00752AD7">
        <w:rPr>
          <w:rFonts w:eastAsia="等线"/>
          <w:lang w:eastAsia="zh-CN"/>
        </w:rPr>
        <w:t>revocation</w:t>
      </w:r>
      <w:r w:rsidR="0010041D">
        <w:rPr>
          <w:lang w:eastAsia="ko-KR"/>
        </w:rPr>
        <w:t xml:space="preserve"> of </w:t>
      </w:r>
      <w:r w:rsidR="009E43AC">
        <w:rPr>
          <w:lang w:eastAsia="ko-KR"/>
        </w:rPr>
        <w:t>an on-going sensing service</w:t>
      </w:r>
      <w:r w:rsidR="0010041D">
        <w:rPr>
          <w:lang w:eastAsia="ko-KR"/>
        </w:rPr>
        <w:t xml:space="preserve"> when triggered by some conditions.</w:t>
      </w:r>
      <w:r w:rsidR="00F4558B">
        <w:rPr>
          <w:lang w:eastAsia="ko-KR"/>
        </w:rPr>
        <w:t xml:space="preserve"> </w:t>
      </w:r>
      <w:r w:rsidR="00E80252">
        <w:rPr>
          <w:lang w:eastAsia="ko-KR"/>
        </w:rPr>
        <w:t xml:space="preserve">The detailed </w:t>
      </w:r>
      <w:r w:rsidR="00E80252" w:rsidRPr="00252D75">
        <w:rPr>
          <w:lang w:eastAsia="ko-KR"/>
        </w:rPr>
        <w:t>authorization</w:t>
      </w:r>
      <w:r w:rsidR="0020402F">
        <w:rPr>
          <w:lang w:eastAsia="ko-KR"/>
        </w:rPr>
        <w:t xml:space="preserve"> </w:t>
      </w:r>
      <w:r w:rsidR="00F4558B">
        <w:rPr>
          <w:lang w:eastAsia="ko-KR"/>
        </w:rPr>
        <w:t xml:space="preserve">and </w:t>
      </w:r>
      <w:r w:rsidR="00F4558B" w:rsidRPr="00752AD7">
        <w:rPr>
          <w:rFonts w:eastAsia="等线"/>
          <w:lang w:eastAsia="zh-CN"/>
        </w:rPr>
        <w:t>revocation</w:t>
      </w:r>
      <w:r w:rsidR="00F4558B" w:rsidRPr="0020402F">
        <w:rPr>
          <w:lang w:eastAsia="ko-KR"/>
        </w:rPr>
        <w:t xml:space="preserve"> </w:t>
      </w:r>
      <w:r w:rsidR="0020402F" w:rsidRPr="0020402F">
        <w:rPr>
          <w:lang w:eastAsia="ko-KR"/>
        </w:rPr>
        <w:t>procedures</w:t>
      </w:r>
      <w:r w:rsidR="00E80252">
        <w:rPr>
          <w:lang w:eastAsia="ko-KR"/>
        </w:rPr>
        <w:t xml:space="preserve"> </w:t>
      </w:r>
      <w:r w:rsidR="009E43AC">
        <w:rPr>
          <w:lang w:eastAsia="ko-KR"/>
        </w:rPr>
        <w:t xml:space="preserve">are described in KI#2 </w:t>
      </w:r>
      <w:r w:rsidR="009E43AC" w:rsidRPr="00F4558B">
        <w:rPr>
          <w:rFonts w:eastAsia="等线" w:hint="eastAsia"/>
          <w:lang w:eastAsia="zh-CN"/>
        </w:rPr>
        <w:t>interim agreements</w:t>
      </w:r>
      <w:r w:rsidR="009E43AC" w:rsidRPr="00F4558B">
        <w:rPr>
          <w:rFonts w:eastAsia="等线"/>
          <w:lang w:eastAsia="zh-CN"/>
        </w:rPr>
        <w:t xml:space="preserve">. </w:t>
      </w:r>
    </w:p>
    <w:p w14:paraId="31191DC0" w14:textId="7B4B8C16" w:rsidR="002E706B" w:rsidRPr="006C7C88" w:rsidRDefault="002E706B" w:rsidP="00A002ED">
      <w:pPr>
        <w:pStyle w:val="B1"/>
        <w:numPr>
          <w:ilvl w:val="0"/>
          <w:numId w:val="47"/>
        </w:numPr>
        <w:rPr>
          <w:lang w:eastAsia="ko-KR"/>
        </w:rPr>
      </w:pPr>
      <w:r w:rsidRPr="00252D75">
        <w:rPr>
          <w:lang w:eastAsia="ko-KR"/>
        </w:rPr>
        <w:t>The S</w:t>
      </w:r>
      <w:r w:rsidR="004073E7">
        <w:rPr>
          <w:lang w:eastAsia="ko-KR"/>
        </w:rPr>
        <w:t>C</w:t>
      </w:r>
      <w:r w:rsidRPr="00252D75">
        <w:rPr>
          <w:lang w:eastAsia="ko-KR"/>
        </w:rPr>
        <w:t xml:space="preserve">F discovers and selects </w:t>
      </w:r>
      <w:r w:rsidR="00C820EE">
        <w:rPr>
          <w:lang w:eastAsia="ko-KR"/>
        </w:rPr>
        <w:t xml:space="preserve">one or multiple </w:t>
      </w:r>
      <w:proofErr w:type="spellStart"/>
      <w:r w:rsidRPr="00252D75">
        <w:rPr>
          <w:lang w:eastAsia="ko-KR"/>
        </w:rPr>
        <w:t>gNB</w:t>
      </w:r>
      <w:proofErr w:type="spellEnd"/>
      <w:r w:rsidR="00C820EE">
        <w:rPr>
          <w:lang w:eastAsia="ko-KR"/>
        </w:rPr>
        <w:t>(s) as</w:t>
      </w:r>
      <w:r w:rsidRPr="00252D75">
        <w:rPr>
          <w:lang w:eastAsia="ko-KR"/>
        </w:rPr>
        <w:t xml:space="preserve"> </w:t>
      </w:r>
      <w:r w:rsidR="00FC6CF1">
        <w:rPr>
          <w:lang w:eastAsia="ko-KR"/>
        </w:rPr>
        <w:t xml:space="preserve">Sensing Entity based on the target sensing </w:t>
      </w:r>
      <w:r w:rsidRPr="00252D75">
        <w:rPr>
          <w:lang w:eastAsia="ko-KR"/>
        </w:rPr>
        <w:t xml:space="preserve">area and the </w:t>
      </w:r>
      <w:proofErr w:type="spellStart"/>
      <w:r w:rsidRPr="00252D75">
        <w:rPr>
          <w:lang w:eastAsia="ko-KR"/>
        </w:rPr>
        <w:t>gNB</w:t>
      </w:r>
      <w:proofErr w:type="spellEnd"/>
      <w:r w:rsidR="00C820EE">
        <w:rPr>
          <w:lang w:eastAsia="ko-KR"/>
        </w:rPr>
        <w:t>(s)</w:t>
      </w:r>
      <w:r w:rsidRPr="00252D75">
        <w:rPr>
          <w:lang w:eastAsia="ko-KR"/>
        </w:rPr>
        <w:t xml:space="preserve"> </w:t>
      </w:r>
      <w:r w:rsidR="00FC6CF1">
        <w:rPr>
          <w:lang w:eastAsia="ko-KR"/>
        </w:rPr>
        <w:t>capability information</w:t>
      </w:r>
      <w:r w:rsidRPr="00252D75">
        <w:rPr>
          <w:lang w:eastAsia="ko-KR"/>
        </w:rPr>
        <w:t>.</w:t>
      </w:r>
      <w:r w:rsidR="00A002ED">
        <w:rPr>
          <w:lang w:eastAsia="ko-KR"/>
        </w:rPr>
        <w:t xml:space="preserve"> The detailed </w:t>
      </w:r>
      <w:proofErr w:type="spellStart"/>
      <w:r w:rsidR="00A002ED">
        <w:rPr>
          <w:lang w:eastAsia="ko-KR"/>
        </w:rPr>
        <w:t>gNB</w:t>
      </w:r>
      <w:proofErr w:type="spellEnd"/>
      <w:r w:rsidR="00A002ED">
        <w:rPr>
          <w:lang w:eastAsia="ko-KR"/>
        </w:rPr>
        <w:t xml:space="preserve"> d</w:t>
      </w:r>
      <w:r w:rsidR="00A002ED" w:rsidRPr="00A002ED">
        <w:rPr>
          <w:lang w:eastAsia="ko-KR"/>
        </w:rPr>
        <w:t>iscovery and selection</w:t>
      </w:r>
      <w:r w:rsidR="00A002ED" w:rsidRPr="0020402F">
        <w:rPr>
          <w:lang w:eastAsia="ko-KR"/>
        </w:rPr>
        <w:t xml:space="preserve"> procedures</w:t>
      </w:r>
      <w:r w:rsidR="00A002ED">
        <w:rPr>
          <w:lang w:eastAsia="ko-KR"/>
        </w:rPr>
        <w:t xml:space="preserve"> are described in KI#3 </w:t>
      </w:r>
      <w:r w:rsidR="00A002ED" w:rsidRPr="00F4558B">
        <w:rPr>
          <w:rFonts w:eastAsia="等线" w:hint="eastAsia"/>
          <w:lang w:eastAsia="zh-CN"/>
        </w:rPr>
        <w:t>interim agreements</w:t>
      </w:r>
      <w:r w:rsidR="00A002ED" w:rsidRPr="00F4558B">
        <w:rPr>
          <w:rFonts w:eastAsia="等线"/>
          <w:lang w:eastAsia="zh-CN"/>
        </w:rPr>
        <w:t>.</w:t>
      </w:r>
    </w:p>
    <w:p w14:paraId="1156343D" w14:textId="6896B002" w:rsidR="006C7C88" w:rsidRPr="00C90FCE" w:rsidRDefault="006C7C88" w:rsidP="00C90FCE">
      <w:pPr>
        <w:pStyle w:val="B1"/>
        <w:numPr>
          <w:ilvl w:val="0"/>
          <w:numId w:val="47"/>
        </w:numPr>
        <w:rPr>
          <w:lang w:eastAsia="ko-KR"/>
        </w:rPr>
      </w:pPr>
      <w:r>
        <w:rPr>
          <w:rFonts w:eastAsia="等线"/>
          <w:lang w:eastAsia="zh-CN"/>
        </w:rPr>
        <w:t xml:space="preserve">The SCF </w:t>
      </w:r>
      <w:r>
        <w:rPr>
          <w:rFonts w:eastAsia="等线" w:hint="eastAsia"/>
          <w:lang w:eastAsia="zh-CN"/>
        </w:rPr>
        <w:t>send</w:t>
      </w:r>
      <w:r w:rsidR="00C820EE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th</w:t>
      </w:r>
      <w:r>
        <w:rPr>
          <w:rFonts w:eastAsia="等线"/>
          <w:lang w:eastAsia="zh-CN"/>
        </w:rPr>
        <w:t xml:space="preserve">e </w:t>
      </w:r>
      <w:r w:rsidR="00C820EE">
        <w:rPr>
          <w:rFonts w:eastAsia="等线"/>
          <w:lang w:eastAsia="zh-CN"/>
        </w:rPr>
        <w:t xml:space="preserve">sensing service request and the sensing </w:t>
      </w:r>
      <w:r>
        <w:rPr>
          <w:rFonts w:eastAsia="等线"/>
          <w:lang w:eastAsia="zh-CN"/>
        </w:rPr>
        <w:t xml:space="preserve">configuration parameters to the </w:t>
      </w:r>
      <w:proofErr w:type="spellStart"/>
      <w:r>
        <w:rPr>
          <w:rFonts w:eastAsia="等线"/>
          <w:lang w:eastAsia="zh-CN"/>
        </w:rPr>
        <w:t>gNB</w:t>
      </w:r>
      <w:proofErr w:type="spellEnd"/>
      <w:r w:rsidR="00C3332F">
        <w:rPr>
          <w:rFonts w:eastAsia="等线"/>
          <w:lang w:eastAsia="zh-CN"/>
        </w:rPr>
        <w:t>(s)</w:t>
      </w:r>
      <w:r>
        <w:rPr>
          <w:rFonts w:eastAsia="等线"/>
          <w:lang w:eastAsia="zh-CN"/>
        </w:rPr>
        <w:t>.</w:t>
      </w:r>
      <w:r w:rsidR="00C820EE">
        <w:rPr>
          <w:rFonts w:eastAsia="等线"/>
          <w:lang w:eastAsia="zh-CN"/>
        </w:rPr>
        <w:t xml:space="preserve"> </w:t>
      </w:r>
      <w:r w:rsidR="007926D9">
        <w:rPr>
          <w:rFonts w:eastAsia="等线"/>
          <w:lang w:eastAsia="zh-CN"/>
        </w:rPr>
        <w:t>The SCF</w:t>
      </w:r>
      <w:r w:rsidR="007926D9" w:rsidRPr="000F2B21">
        <w:rPr>
          <w:bCs/>
          <w:lang w:eastAsia="ko-KR"/>
        </w:rPr>
        <w:t xml:space="preserve"> </w:t>
      </w:r>
      <w:r w:rsidR="007926D9">
        <w:rPr>
          <w:bCs/>
          <w:lang w:eastAsia="ko-KR"/>
        </w:rPr>
        <w:t xml:space="preserve">can </w:t>
      </w:r>
      <w:r w:rsidR="007926D9" w:rsidRPr="000F2B21">
        <w:rPr>
          <w:bCs/>
          <w:lang w:eastAsia="ko-KR"/>
        </w:rPr>
        <w:t xml:space="preserve">communicate </w:t>
      </w:r>
      <w:r w:rsidR="007926D9">
        <w:rPr>
          <w:bCs/>
          <w:lang w:eastAsia="ko-KR"/>
        </w:rPr>
        <w:t xml:space="preserve">with the </w:t>
      </w:r>
      <w:proofErr w:type="spellStart"/>
      <w:r w:rsidR="007926D9">
        <w:rPr>
          <w:bCs/>
          <w:lang w:eastAsia="ko-KR"/>
        </w:rPr>
        <w:t>gNB</w:t>
      </w:r>
      <w:proofErr w:type="spellEnd"/>
      <w:r w:rsidR="007926D9" w:rsidRPr="002C4D99">
        <w:t xml:space="preserve"> via a </w:t>
      </w:r>
      <w:r w:rsidR="007926D9">
        <w:t xml:space="preserve">new </w:t>
      </w:r>
      <w:r w:rsidR="007926D9" w:rsidRPr="002C4D99">
        <w:t>direct interface</w:t>
      </w:r>
      <w:r w:rsidR="007926D9" w:rsidRPr="000F2B21">
        <w:rPr>
          <w:bCs/>
          <w:lang w:eastAsia="ko-KR"/>
        </w:rPr>
        <w:t xml:space="preserve"> for sensing </w:t>
      </w:r>
      <w:r w:rsidR="007926D9">
        <w:rPr>
          <w:bCs/>
          <w:lang w:eastAsia="ko-KR"/>
        </w:rPr>
        <w:t xml:space="preserve">signalling delivery, and </w:t>
      </w:r>
      <w:r w:rsidR="00C90FCE">
        <w:t>optionally via the AMF (</w:t>
      </w:r>
      <w:proofErr w:type="spellStart"/>
      <w:r w:rsidR="00C90FCE">
        <w:t>e.g</w:t>
      </w:r>
      <w:proofErr w:type="spellEnd"/>
      <w:r w:rsidR="00C90FCE">
        <w:t xml:space="preserve">, for large scale commercial usage). </w:t>
      </w:r>
      <w:r w:rsidR="00C820EE">
        <w:rPr>
          <w:lang w:eastAsia="ko-KR"/>
        </w:rPr>
        <w:t>The detailed s</w:t>
      </w:r>
      <w:r w:rsidR="00C820EE" w:rsidRPr="00252D75">
        <w:rPr>
          <w:lang w:eastAsia="ko-KR"/>
        </w:rPr>
        <w:t>ensing configuration parameters provision</w:t>
      </w:r>
      <w:r w:rsidR="00C820EE" w:rsidRPr="0020402F">
        <w:rPr>
          <w:lang w:eastAsia="ko-KR"/>
        </w:rPr>
        <w:t xml:space="preserve"> procedures</w:t>
      </w:r>
      <w:r w:rsidR="00C820EE">
        <w:rPr>
          <w:lang w:eastAsia="ko-KR"/>
        </w:rPr>
        <w:t xml:space="preserve"> are described in KI#6 </w:t>
      </w:r>
      <w:r w:rsidR="00C820EE" w:rsidRPr="00C90FCE">
        <w:rPr>
          <w:rFonts w:eastAsia="等线" w:hint="eastAsia"/>
          <w:lang w:eastAsia="zh-CN"/>
        </w:rPr>
        <w:t>interim agreements</w:t>
      </w:r>
      <w:r w:rsidR="00C820EE" w:rsidRPr="00C90FCE">
        <w:rPr>
          <w:rFonts w:eastAsia="等线"/>
          <w:lang w:eastAsia="zh-CN"/>
        </w:rPr>
        <w:t>.</w:t>
      </w:r>
    </w:p>
    <w:p w14:paraId="77EB1E0E" w14:textId="5C8E2671" w:rsidR="00C90FCE" w:rsidRPr="00B97D57" w:rsidRDefault="00C90FCE" w:rsidP="00B97D57">
      <w:pPr>
        <w:pStyle w:val="NO"/>
      </w:pPr>
      <w:r w:rsidRPr="002C4D99">
        <w:t>NOTE </w:t>
      </w:r>
      <w:r w:rsidR="00CB5F25">
        <w:t>3</w:t>
      </w:r>
      <w:r w:rsidRPr="002C4D99">
        <w:t>:</w:t>
      </w:r>
      <w:r w:rsidRPr="002C4D99">
        <w:tab/>
        <w:t xml:space="preserve">The protocol stack used between the </w:t>
      </w:r>
      <w:r>
        <w:t>SCF</w:t>
      </w:r>
      <w:r w:rsidRPr="002C4D99">
        <w:t xml:space="preserve"> and the </w:t>
      </w:r>
      <w:proofErr w:type="spellStart"/>
      <w:r>
        <w:t>gNB</w:t>
      </w:r>
      <w:proofErr w:type="spellEnd"/>
      <w:r>
        <w:t xml:space="preserve"> </w:t>
      </w:r>
      <w:r w:rsidRPr="002C4D99">
        <w:t xml:space="preserve">will be </w:t>
      </w:r>
      <w:r>
        <w:t>determined</w:t>
      </w:r>
      <w:r w:rsidRPr="002C4D99">
        <w:t xml:space="preserve"> by RAN WG3.</w:t>
      </w:r>
    </w:p>
    <w:p w14:paraId="0D3B4981" w14:textId="733EEAE3" w:rsidR="008B030D" w:rsidRPr="00CB5F25" w:rsidRDefault="00317DF7" w:rsidP="00106816">
      <w:pPr>
        <w:pStyle w:val="B1"/>
        <w:numPr>
          <w:ilvl w:val="0"/>
          <w:numId w:val="47"/>
        </w:numPr>
        <w:rPr>
          <w:lang w:eastAsia="ko-KR"/>
        </w:rPr>
      </w:pPr>
      <w:r>
        <w:rPr>
          <w:lang w:eastAsia="ko-KR"/>
        </w:rPr>
        <w:t>Based on</w:t>
      </w:r>
      <w:r w:rsidR="008B030D">
        <w:rPr>
          <w:lang w:eastAsia="ko-KR"/>
        </w:rPr>
        <w:t xml:space="preserve"> the </w:t>
      </w:r>
      <w:r>
        <w:rPr>
          <w:lang w:eastAsia="ko-KR"/>
        </w:rPr>
        <w:t xml:space="preserve">received </w:t>
      </w:r>
      <w:r w:rsidR="008B030D">
        <w:rPr>
          <w:lang w:eastAsia="ko-KR"/>
        </w:rPr>
        <w:t>sensing service request</w:t>
      </w:r>
      <w:r w:rsidR="00717811">
        <w:rPr>
          <w:lang w:eastAsia="ko-KR"/>
        </w:rPr>
        <w:t>(s)</w:t>
      </w:r>
      <w:r>
        <w:rPr>
          <w:lang w:eastAsia="ko-KR"/>
        </w:rPr>
        <w:t xml:space="preserve"> and </w:t>
      </w:r>
      <w:r>
        <w:rPr>
          <w:rFonts w:eastAsia="等线"/>
          <w:lang w:eastAsia="zh-CN"/>
        </w:rPr>
        <w:t>the sensing configuration parameters</w:t>
      </w:r>
      <w:r>
        <w:rPr>
          <w:lang w:eastAsia="ko-KR"/>
        </w:rPr>
        <w:t xml:space="preserve">,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(s) perform object detection/object </w:t>
      </w:r>
      <w:r w:rsidR="00106816" w:rsidRPr="00106816">
        <w:rPr>
          <w:lang w:eastAsia="ko-KR"/>
        </w:rPr>
        <w:t>tracking</w:t>
      </w:r>
      <w:r w:rsidR="008B030D">
        <w:rPr>
          <w:lang w:eastAsia="ko-KR"/>
        </w:rPr>
        <w:t xml:space="preserve"> to</w:t>
      </w:r>
      <w:r w:rsidR="00106816">
        <w:rPr>
          <w:lang w:eastAsia="ko-KR"/>
        </w:rPr>
        <w:t xml:space="preserve"> obtain the 3GPP </w:t>
      </w:r>
      <w:r w:rsidR="00300732" w:rsidRPr="00300732">
        <w:rPr>
          <w:rFonts w:hint="eastAsia"/>
          <w:lang w:eastAsia="ko-KR"/>
        </w:rPr>
        <w:t>S</w:t>
      </w:r>
      <w:r w:rsidR="00106816">
        <w:rPr>
          <w:lang w:eastAsia="ko-KR"/>
        </w:rPr>
        <w:t xml:space="preserve">ensing </w:t>
      </w:r>
      <w:r w:rsidR="00300732">
        <w:rPr>
          <w:lang w:eastAsia="ko-KR"/>
        </w:rPr>
        <w:t>D</w:t>
      </w:r>
      <w:r w:rsidR="00106816">
        <w:rPr>
          <w:lang w:eastAsia="ko-KR"/>
        </w:rPr>
        <w:t>ata</w:t>
      </w:r>
      <w:r w:rsidR="008B030D">
        <w:rPr>
          <w:lang w:eastAsia="ko-KR"/>
        </w:rPr>
        <w:t>.</w:t>
      </w:r>
      <w:r w:rsidR="00106816">
        <w:rPr>
          <w:lang w:eastAsia="ko-KR"/>
        </w:rPr>
        <w:t xml:space="preserve"> And then </w:t>
      </w:r>
      <w:r w:rsidR="00106816" w:rsidRPr="00106816">
        <w:rPr>
          <w:lang w:eastAsia="ko-KR"/>
        </w:rPr>
        <w:t xml:space="preserve">establishes a </w:t>
      </w:r>
      <w:r w:rsidR="00106816">
        <w:rPr>
          <w:lang w:eastAsia="ko-KR"/>
        </w:rPr>
        <w:t xml:space="preserve">new </w:t>
      </w:r>
      <w:r w:rsidR="00106816" w:rsidRPr="00106816">
        <w:rPr>
          <w:lang w:eastAsia="ko-KR"/>
        </w:rPr>
        <w:t xml:space="preserve">data </w:t>
      </w:r>
      <w:r w:rsidR="00106816">
        <w:rPr>
          <w:lang w:eastAsia="ko-KR"/>
        </w:rPr>
        <w:t>connection</w:t>
      </w:r>
      <w:r w:rsidR="00106816" w:rsidRPr="00106816">
        <w:rPr>
          <w:lang w:eastAsia="ko-KR"/>
        </w:rPr>
        <w:t xml:space="preserve"> towards the S</w:t>
      </w:r>
      <w:r w:rsidR="00106816">
        <w:rPr>
          <w:lang w:eastAsia="ko-KR"/>
        </w:rPr>
        <w:t xml:space="preserve">PF for </w:t>
      </w:r>
      <w:r w:rsidR="00106816" w:rsidRPr="00106816">
        <w:rPr>
          <w:lang w:eastAsia="ko-KR"/>
        </w:rPr>
        <w:t>data transfer.</w:t>
      </w:r>
      <w:r w:rsidR="00106816">
        <w:rPr>
          <w:lang w:eastAsia="ko-KR"/>
        </w:rPr>
        <w:t xml:space="preserve"> The detailed </w:t>
      </w:r>
      <w:r w:rsidR="00F72362">
        <w:rPr>
          <w:lang w:eastAsia="ko-KR"/>
        </w:rPr>
        <w:t>s</w:t>
      </w:r>
      <w:r w:rsidR="00106816" w:rsidRPr="00252D75">
        <w:rPr>
          <w:lang w:eastAsia="ko-KR"/>
        </w:rPr>
        <w:t xml:space="preserve">ensing </w:t>
      </w:r>
      <w:r w:rsidR="00F72362">
        <w:rPr>
          <w:lang w:eastAsia="ko-KR"/>
        </w:rPr>
        <w:t>d</w:t>
      </w:r>
      <w:r w:rsidR="00106816" w:rsidRPr="00252D75">
        <w:rPr>
          <w:lang w:eastAsia="ko-KR"/>
        </w:rPr>
        <w:t>at</w:t>
      </w:r>
      <w:r w:rsidR="00106816">
        <w:rPr>
          <w:lang w:eastAsia="ko-KR"/>
        </w:rPr>
        <w:t>a collection and transfer</w:t>
      </w:r>
      <w:r w:rsidR="00106816" w:rsidRPr="0020402F">
        <w:rPr>
          <w:lang w:eastAsia="ko-KR"/>
        </w:rPr>
        <w:t xml:space="preserve"> procedures</w:t>
      </w:r>
      <w:r w:rsidR="00106816">
        <w:rPr>
          <w:lang w:eastAsia="ko-KR"/>
        </w:rPr>
        <w:t xml:space="preserve"> are described in KI#4 </w:t>
      </w:r>
      <w:r w:rsidR="00106816" w:rsidRPr="00F4558B">
        <w:rPr>
          <w:rFonts w:eastAsia="等线" w:hint="eastAsia"/>
          <w:lang w:eastAsia="zh-CN"/>
        </w:rPr>
        <w:t>interim agreements</w:t>
      </w:r>
      <w:r w:rsidR="00106816" w:rsidRPr="00F4558B">
        <w:rPr>
          <w:rFonts w:eastAsia="等线"/>
          <w:lang w:eastAsia="zh-CN"/>
        </w:rPr>
        <w:t>.</w:t>
      </w:r>
    </w:p>
    <w:p w14:paraId="48B565CA" w14:textId="76931CDB" w:rsidR="00CB5F25" w:rsidRDefault="00CB5F25" w:rsidP="00CB5F25">
      <w:pPr>
        <w:pStyle w:val="NO"/>
      </w:pPr>
      <w:r w:rsidRPr="002C4D99">
        <w:t>NOTE </w:t>
      </w:r>
      <w:r>
        <w:t>4</w:t>
      </w:r>
      <w:r w:rsidRPr="002C4D99">
        <w:t>:</w:t>
      </w:r>
      <w:r w:rsidRPr="002C4D99">
        <w:tab/>
        <w:t xml:space="preserve">The protocol stack used between the </w:t>
      </w:r>
      <w:r>
        <w:t>SPF</w:t>
      </w:r>
      <w:r w:rsidRPr="002C4D99">
        <w:t xml:space="preserve"> and the </w:t>
      </w:r>
      <w:proofErr w:type="spellStart"/>
      <w:r>
        <w:t>gNB</w:t>
      </w:r>
      <w:proofErr w:type="spellEnd"/>
      <w:r>
        <w:t xml:space="preserve">, and the data format </w:t>
      </w:r>
      <w:r w:rsidRPr="002C4D99">
        <w:t xml:space="preserve">will be </w:t>
      </w:r>
      <w:r>
        <w:t>determined</w:t>
      </w:r>
      <w:r w:rsidRPr="002C4D99">
        <w:t xml:space="preserve"> by RAN WG3.</w:t>
      </w:r>
    </w:p>
    <w:p w14:paraId="2E9F3628" w14:textId="2424C6F1" w:rsidR="00B57305" w:rsidRPr="006C7C88" w:rsidRDefault="002E706B" w:rsidP="00B57305">
      <w:pPr>
        <w:pStyle w:val="B1"/>
        <w:numPr>
          <w:ilvl w:val="0"/>
          <w:numId w:val="47"/>
        </w:numPr>
        <w:rPr>
          <w:lang w:eastAsia="ko-KR"/>
        </w:rPr>
      </w:pPr>
      <w:r w:rsidRPr="00252D75">
        <w:rPr>
          <w:lang w:eastAsia="ko-KR"/>
        </w:rPr>
        <w:t>The S</w:t>
      </w:r>
      <w:r w:rsidR="006E6111">
        <w:rPr>
          <w:lang w:eastAsia="ko-KR"/>
        </w:rPr>
        <w:t>P</w:t>
      </w:r>
      <w:r w:rsidRPr="00252D75">
        <w:rPr>
          <w:lang w:eastAsia="ko-KR"/>
        </w:rPr>
        <w:t xml:space="preserve">F receives </w:t>
      </w:r>
      <w:r w:rsidR="006E6111">
        <w:rPr>
          <w:lang w:eastAsia="ko-KR"/>
        </w:rPr>
        <w:t xml:space="preserve">3GPP </w:t>
      </w:r>
      <w:r w:rsidR="00314AD6">
        <w:rPr>
          <w:lang w:eastAsia="ko-KR"/>
        </w:rPr>
        <w:t>S</w:t>
      </w:r>
      <w:r w:rsidRPr="00252D75">
        <w:rPr>
          <w:lang w:eastAsia="ko-KR"/>
        </w:rPr>
        <w:t xml:space="preserve">ensing </w:t>
      </w:r>
      <w:r w:rsidR="00314AD6">
        <w:rPr>
          <w:lang w:eastAsia="ko-KR"/>
        </w:rPr>
        <w:t>D</w:t>
      </w:r>
      <w:r w:rsidRPr="00252D75">
        <w:rPr>
          <w:lang w:eastAsia="ko-KR"/>
        </w:rPr>
        <w:t xml:space="preserve">ata from </w:t>
      </w:r>
      <w:r w:rsidR="00B57305">
        <w:rPr>
          <w:lang w:eastAsia="ko-KR"/>
        </w:rPr>
        <w:t>one/multiple</w:t>
      </w:r>
      <w:r w:rsidRPr="00252D75">
        <w:rPr>
          <w:lang w:eastAsia="ko-KR"/>
        </w:rPr>
        <w:t xml:space="preserve"> </w:t>
      </w:r>
      <w:proofErr w:type="spellStart"/>
      <w:r w:rsidR="006C7C88">
        <w:rPr>
          <w:lang w:eastAsia="ko-KR"/>
        </w:rPr>
        <w:t>gNB</w:t>
      </w:r>
      <w:proofErr w:type="spellEnd"/>
      <w:r w:rsidR="00B57305">
        <w:rPr>
          <w:lang w:eastAsia="ko-KR"/>
        </w:rPr>
        <w:t>(s)</w:t>
      </w:r>
      <w:r w:rsidR="006C7C88">
        <w:rPr>
          <w:lang w:eastAsia="ko-KR"/>
        </w:rPr>
        <w:t xml:space="preserve"> and performs s</w:t>
      </w:r>
      <w:r w:rsidRPr="00252D75">
        <w:rPr>
          <w:lang w:eastAsia="ko-KR"/>
        </w:rPr>
        <w:t xml:space="preserve">ensing result generation. </w:t>
      </w:r>
      <w:r w:rsidR="006C7C88">
        <w:rPr>
          <w:lang w:eastAsia="ko-KR"/>
        </w:rPr>
        <w:t>When generated the sensing result, t</w:t>
      </w:r>
      <w:r w:rsidRPr="00252D75">
        <w:rPr>
          <w:lang w:eastAsia="ko-KR"/>
        </w:rPr>
        <w:t>he S</w:t>
      </w:r>
      <w:r w:rsidR="00B57305">
        <w:rPr>
          <w:lang w:eastAsia="ko-KR"/>
        </w:rPr>
        <w:t>PF sends the sensing result</w:t>
      </w:r>
      <w:r w:rsidRPr="00252D75">
        <w:rPr>
          <w:lang w:eastAsia="ko-KR"/>
        </w:rPr>
        <w:t xml:space="preserve"> to the </w:t>
      </w:r>
      <w:r w:rsidR="00B57305">
        <w:rPr>
          <w:lang w:eastAsia="ko-KR"/>
        </w:rPr>
        <w:t>SCF, and the SC</w:t>
      </w:r>
      <w:r w:rsidR="00B57305" w:rsidRPr="00B57305">
        <w:rPr>
          <w:rFonts w:hint="eastAsia"/>
          <w:lang w:eastAsia="ko-KR"/>
        </w:rPr>
        <w:t>F</w:t>
      </w:r>
      <w:r w:rsidR="00B57305" w:rsidRPr="00B57305">
        <w:rPr>
          <w:lang w:eastAsia="ko-KR"/>
        </w:rPr>
        <w:t xml:space="preserve"> </w:t>
      </w:r>
      <w:r w:rsidR="00B57305" w:rsidRPr="00B57305">
        <w:rPr>
          <w:rFonts w:hint="eastAsia"/>
          <w:lang w:eastAsia="ko-KR"/>
        </w:rPr>
        <w:t>further</w:t>
      </w:r>
      <w:r w:rsidR="00B57305">
        <w:rPr>
          <w:lang w:eastAsia="ko-KR"/>
        </w:rPr>
        <w:t xml:space="preserve"> </w:t>
      </w:r>
      <w:r w:rsidR="00B57305" w:rsidRPr="00B57305">
        <w:rPr>
          <w:rFonts w:hint="eastAsia"/>
          <w:lang w:eastAsia="ko-KR"/>
        </w:rPr>
        <w:t>exposes</w:t>
      </w:r>
      <w:r w:rsidR="00B57305">
        <w:rPr>
          <w:lang w:eastAsia="ko-KR"/>
        </w:rPr>
        <w:t xml:space="preserve"> </w:t>
      </w:r>
      <w:r w:rsidR="00B57305" w:rsidRPr="00B57305">
        <w:rPr>
          <w:rFonts w:hint="eastAsia"/>
          <w:lang w:eastAsia="ko-KR"/>
        </w:rPr>
        <w:t>the</w:t>
      </w:r>
      <w:r w:rsidR="00B57305">
        <w:rPr>
          <w:lang w:eastAsia="ko-KR"/>
        </w:rPr>
        <w:t xml:space="preserve"> </w:t>
      </w:r>
      <w:r w:rsidR="00B57305" w:rsidRPr="00B57305">
        <w:rPr>
          <w:rFonts w:hint="eastAsia"/>
          <w:lang w:eastAsia="ko-KR"/>
        </w:rPr>
        <w:t>sensing</w:t>
      </w:r>
      <w:r w:rsidR="00B57305" w:rsidRPr="00B57305">
        <w:rPr>
          <w:lang w:eastAsia="ko-KR"/>
        </w:rPr>
        <w:t xml:space="preserve"> </w:t>
      </w:r>
      <w:r w:rsidR="00B57305" w:rsidRPr="00B57305">
        <w:rPr>
          <w:rFonts w:hint="eastAsia"/>
          <w:lang w:eastAsia="ko-KR"/>
        </w:rPr>
        <w:t>result</w:t>
      </w:r>
      <w:r w:rsidR="00B57305" w:rsidRPr="00B57305">
        <w:rPr>
          <w:lang w:eastAsia="ko-KR"/>
        </w:rPr>
        <w:t xml:space="preserve"> </w:t>
      </w:r>
      <w:r w:rsidR="00B57305" w:rsidRPr="00B57305">
        <w:rPr>
          <w:rFonts w:hint="eastAsia"/>
          <w:lang w:eastAsia="ko-KR"/>
        </w:rPr>
        <w:t>to</w:t>
      </w:r>
      <w:r w:rsidR="00B57305" w:rsidRPr="00B57305">
        <w:rPr>
          <w:lang w:eastAsia="ko-KR"/>
        </w:rPr>
        <w:t xml:space="preserve"> </w:t>
      </w:r>
      <w:r w:rsidR="00B57305" w:rsidRPr="00B57305">
        <w:rPr>
          <w:rFonts w:hint="eastAsia"/>
          <w:lang w:eastAsia="ko-KR"/>
        </w:rPr>
        <w:t>the</w:t>
      </w:r>
      <w:r w:rsidR="00B57305" w:rsidRPr="00B57305">
        <w:rPr>
          <w:lang w:eastAsia="ko-KR"/>
        </w:rPr>
        <w:t xml:space="preserve"> </w:t>
      </w:r>
      <w:r w:rsidRPr="00252D75">
        <w:rPr>
          <w:lang w:eastAsia="ko-KR"/>
        </w:rPr>
        <w:t xml:space="preserve">Sensing </w:t>
      </w:r>
      <w:r w:rsidR="00B57305" w:rsidRPr="00B57305">
        <w:rPr>
          <w:rFonts w:hint="eastAsia"/>
          <w:lang w:eastAsia="ko-KR"/>
        </w:rPr>
        <w:t>S</w:t>
      </w:r>
      <w:r w:rsidRPr="00252D75">
        <w:rPr>
          <w:lang w:eastAsia="ko-KR"/>
        </w:rPr>
        <w:t xml:space="preserve">ervice Consumer. </w:t>
      </w:r>
      <w:r w:rsidR="00B57305">
        <w:rPr>
          <w:lang w:eastAsia="ko-KR"/>
        </w:rPr>
        <w:t xml:space="preserve">The detailed sensing result </w:t>
      </w:r>
      <w:r w:rsidR="002D7823">
        <w:rPr>
          <w:lang w:eastAsia="ko-KR"/>
        </w:rPr>
        <w:t xml:space="preserve">generation and </w:t>
      </w:r>
      <w:r w:rsidR="00B57305" w:rsidRPr="00252D75">
        <w:rPr>
          <w:lang w:eastAsia="ko-KR"/>
        </w:rPr>
        <w:t>exposure</w:t>
      </w:r>
      <w:r w:rsidR="00B57305" w:rsidRPr="0020402F">
        <w:rPr>
          <w:lang w:eastAsia="ko-KR"/>
        </w:rPr>
        <w:t xml:space="preserve"> procedures</w:t>
      </w:r>
      <w:r w:rsidR="00B57305">
        <w:rPr>
          <w:lang w:eastAsia="ko-KR"/>
        </w:rPr>
        <w:t xml:space="preserve"> are described in</w:t>
      </w:r>
      <w:r w:rsidR="00106816">
        <w:rPr>
          <w:lang w:eastAsia="ko-KR"/>
        </w:rPr>
        <w:t xml:space="preserve"> </w:t>
      </w:r>
      <w:r w:rsidR="00B57305">
        <w:rPr>
          <w:lang w:eastAsia="ko-KR"/>
        </w:rPr>
        <w:t xml:space="preserve">KI#5 </w:t>
      </w:r>
      <w:r w:rsidR="00B57305" w:rsidRPr="00F4558B">
        <w:rPr>
          <w:rFonts w:eastAsia="等线" w:hint="eastAsia"/>
          <w:lang w:eastAsia="zh-CN"/>
        </w:rPr>
        <w:t>interim agreements</w:t>
      </w:r>
      <w:r w:rsidR="00B57305" w:rsidRPr="00F4558B">
        <w:rPr>
          <w:rFonts w:eastAsia="等线"/>
          <w:lang w:eastAsia="zh-CN"/>
        </w:rPr>
        <w:t>.</w:t>
      </w:r>
    </w:p>
    <w:p w14:paraId="78EB71F9" w14:textId="1A84BCE3" w:rsidR="002A3725" w:rsidRPr="00F72362" w:rsidRDefault="0076160C" w:rsidP="00F72362">
      <w:pPr>
        <w:pStyle w:val="NO"/>
      </w:pPr>
      <w:r w:rsidRPr="002C4D99">
        <w:t>NOTE </w:t>
      </w:r>
      <w:r w:rsidR="00CB5F25">
        <w:t>5</w:t>
      </w:r>
      <w:r w:rsidRPr="002C4D99">
        <w:t>:</w:t>
      </w:r>
      <w:r w:rsidRPr="002C4D99">
        <w:tab/>
      </w:r>
      <w:r>
        <w:t>If the Sensi</w:t>
      </w:r>
      <w:r w:rsidRPr="00CE133B">
        <w:rPr>
          <w:rFonts w:hint="eastAsia"/>
        </w:rPr>
        <w:t>ng</w:t>
      </w:r>
      <w:r>
        <w:t xml:space="preserve"> S</w:t>
      </w:r>
      <w:r w:rsidRPr="00CE133B">
        <w:rPr>
          <w:rFonts w:hint="eastAsia"/>
        </w:rPr>
        <w:t>ervice</w:t>
      </w:r>
      <w:r>
        <w:t xml:space="preserve"> C</w:t>
      </w:r>
      <w:r w:rsidRPr="00CE133B">
        <w:rPr>
          <w:rFonts w:hint="eastAsia"/>
        </w:rPr>
        <w:t>onsumer</w:t>
      </w:r>
      <w:r>
        <w:t xml:space="preserve"> is an untrusted AF, the </w:t>
      </w:r>
      <w:r w:rsidR="007173FB">
        <w:t xml:space="preserve">SCF exposes the sensing result </w:t>
      </w:r>
      <w:r>
        <w:rPr>
          <w:rFonts w:eastAsia="等线" w:hint="eastAsia"/>
          <w:lang w:eastAsia="zh-CN"/>
        </w:rPr>
        <w:t>to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the </w:t>
      </w:r>
      <w:r w:rsidR="007173FB">
        <w:rPr>
          <w:rFonts w:eastAsia="等线"/>
          <w:lang w:eastAsia="zh-CN"/>
        </w:rPr>
        <w:t>AF</w:t>
      </w:r>
      <w:r>
        <w:rPr>
          <w:rFonts w:eastAsia="等线"/>
          <w:lang w:eastAsia="zh-CN"/>
        </w:rPr>
        <w:t xml:space="preserve"> via the NEF</w:t>
      </w:r>
      <w:r w:rsidRPr="002C4D99">
        <w:t>.</w:t>
      </w:r>
      <w:bookmarkEnd w:id="8"/>
      <w:bookmarkEnd w:id="9"/>
    </w:p>
    <w:p w14:paraId="30AD28BF" w14:textId="70519452" w:rsidR="00180FC4" w:rsidRPr="00F72362" w:rsidRDefault="00FA2269" w:rsidP="00F723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180FC4" w:rsidRPr="00F72362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32EBB" w14:textId="77777777" w:rsidR="00E02134" w:rsidRDefault="00E02134">
      <w:r>
        <w:separator/>
      </w:r>
    </w:p>
    <w:p w14:paraId="0F14B279" w14:textId="77777777" w:rsidR="00E02134" w:rsidRDefault="00E02134"/>
  </w:endnote>
  <w:endnote w:type="continuationSeparator" w:id="0">
    <w:p w14:paraId="77A3BF75" w14:textId="77777777" w:rsidR="00E02134" w:rsidRDefault="00E02134">
      <w:r>
        <w:continuationSeparator/>
      </w:r>
    </w:p>
    <w:p w14:paraId="5FF4D620" w14:textId="77777777" w:rsidR="00E02134" w:rsidRDefault="00E021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5AC42" w14:textId="77777777" w:rsidR="00E02134" w:rsidRDefault="00E02134">
      <w:r>
        <w:separator/>
      </w:r>
    </w:p>
    <w:p w14:paraId="3C5E0D9C" w14:textId="77777777" w:rsidR="00E02134" w:rsidRDefault="00E02134"/>
  </w:footnote>
  <w:footnote w:type="continuationSeparator" w:id="0">
    <w:p w14:paraId="5E26337B" w14:textId="77777777" w:rsidR="00E02134" w:rsidRDefault="00E02134">
      <w:r>
        <w:continuationSeparator/>
      </w:r>
    </w:p>
    <w:p w14:paraId="7A91CD1F" w14:textId="77777777" w:rsidR="00E02134" w:rsidRDefault="00E021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625970A6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1FF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EFA2F4C"/>
    <w:multiLevelType w:val="hybridMultilevel"/>
    <w:tmpl w:val="CD921278"/>
    <w:lvl w:ilvl="0" w:tplc="A4FAA524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0430786"/>
    <w:multiLevelType w:val="hybridMultilevel"/>
    <w:tmpl w:val="B922E4E4"/>
    <w:lvl w:ilvl="0" w:tplc="B8566698">
      <w:start w:val="1"/>
      <w:numFmt w:val="bullet"/>
      <w:lvlText w:val="-"/>
      <w:lvlJc w:val="left"/>
      <w:pPr>
        <w:ind w:left="987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7CD3637"/>
    <w:multiLevelType w:val="hybridMultilevel"/>
    <w:tmpl w:val="343EB93C"/>
    <w:lvl w:ilvl="0" w:tplc="325438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9A333B1"/>
    <w:multiLevelType w:val="hybridMultilevel"/>
    <w:tmpl w:val="343EB93C"/>
    <w:lvl w:ilvl="0" w:tplc="325438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08C60DA"/>
    <w:multiLevelType w:val="hybridMultilevel"/>
    <w:tmpl w:val="60842CA2"/>
    <w:lvl w:ilvl="0" w:tplc="4CE669C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59E32EB"/>
    <w:multiLevelType w:val="hybridMultilevel"/>
    <w:tmpl w:val="5F1883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8695FE2"/>
    <w:multiLevelType w:val="hybridMultilevel"/>
    <w:tmpl w:val="343EB93C"/>
    <w:lvl w:ilvl="0" w:tplc="325438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8EA7935"/>
    <w:multiLevelType w:val="hybridMultilevel"/>
    <w:tmpl w:val="74229FFC"/>
    <w:lvl w:ilvl="0" w:tplc="B8566698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2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4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31"/>
  </w:num>
  <w:num w:numId="3">
    <w:abstractNumId w:val="29"/>
  </w:num>
  <w:num w:numId="4">
    <w:abstractNumId w:val="12"/>
  </w:num>
  <w:num w:numId="5">
    <w:abstractNumId w:val="43"/>
  </w:num>
  <w:num w:numId="6">
    <w:abstractNumId w:val="21"/>
  </w:num>
  <w:num w:numId="7">
    <w:abstractNumId w:val="19"/>
  </w:num>
  <w:num w:numId="8">
    <w:abstractNumId w:val="33"/>
  </w:num>
  <w:num w:numId="9">
    <w:abstractNumId w:val="32"/>
  </w:num>
  <w:num w:numId="10">
    <w:abstractNumId w:val="23"/>
  </w:num>
  <w:num w:numId="11">
    <w:abstractNumId w:val="15"/>
  </w:num>
  <w:num w:numId="12">
    <w:abstractNumId w:val="45"/>
  </w:num>
  <w:num w:numId="13">
    <w:abstractNumId w:val="38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2"/>
  </w:num>
  <w:num w:numId="26">
    <w:abstractNumId w:val="37"/>
  </w:num>
  <w:num w:numId="27">
    <w:abstractNumId w:val="41"/>
  </w:num>
  <w:num w:numId="28">
    <w:abstractNumId w:val="46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4"/>
  </w:num>
  <w:num w:numId="31">
    <w:abstractNumId w:val="17"/>
  </w:num>
  <w:num w:numId="32">
    <w:abstractNumId w:val="24"/>
  </w:num>
  <w:num w:numId="33">
    <w:abstractNumId w:val="26"/>
  </w:num>
  <w:num w:numId="34">
    <w:abstractNumId w:val="39"/>
  </w:num>
  <w:num w:numId="35">
    <w:abstractNumId w:val="40"/>
  </w:num>
  <w:num w:numId="36">
    <w:abstractNumId w:val="13"/>
  </w:num>
  <w:num w:numId="37">
    <w:abstractNumId w:val="25"/>
  </w:num>
  <w:num w:numId="38">
    <w:abstractNumId w:val="30"/>
  </w:num>
  <w:num w:numId="39">
    <w:abstractNumId w:val="11"/>
  </w:num>
  <w:num w:numId="40">
    <w:abstractNumId w:val="22"/>
  </w:num>
  <w:num w:numId="41">
    <w:abstractNumId w:val="18"/>
  </w:num>
  <w:num w:numId="42">
    <w:abstractNumId w:val="20"/>
  </w:num>
  <w:num w:numId="43">
    <w:abstractNumId w:val="28"/>
  </w:num>
  <w:num w:numId="44">
    <w:abstractNumId w:val="27"/>
  </w:num>
  <w:num w:numId="45">
    <w:abstractNumId w:val="16"/>
  </w:num>
  <w:num w:numId="46">
    <w:abstractNumId w:val="14"/>
  </w:num>
  <w:num w:numId="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3D38"/>
    <w:rsid w:val="00004C65"/>
    <w:rsid w:val="000054A3"/>
    <w:rsid w:val="00005FC5"/>
    <w:rsid w:val="00010E98"/>
    <w:rsid w:val="00012A87"/>
    <w:rsid w:val="00013C53"/>
    <w:rsid w:val="000144DA"/>
    <w:rsid w:val="00014996"/>
    <w:rsid w:val="00015647"/>
    <w:rsid w:val="00016584"/>
    <w:rsid w:val="00020A5D"/>
    <w:rsid w:val="00020A85"/>
    <w:rsid w:val="00021378"/>
    <w:rsid w:val="00023A70"/>
    <w:rsid w:val="00023DA0"/>
    <w:rsid w:val="0002446E"/>
    <w:rsid w:val="00024BB7"/>
    <w:rsid w:val="000326A3"/>
    <w:rsid w:val="00033763"/>
    <w:rsid w:val="00036510"/>
    <w:rsid w:val="0003666B"/>
    <w:rsid w:val="00036A2E"/>
    <w:rsid w:val="000371CD"/>
    <w:rsid w:val="00037F83"/>
    <w:rsid w:val="00040106"/>
    <w:rsid w:val="00041280"/>
    <w:rsid w:val="000414E7"/>
    <w:rsid w:val="00044E71"/>
    <w:rsid w:val="000520D8"/>
    <w:rsid w:val="00054D6D"/>
    <w:rsid w:val="0005594A"/>
    <w:rsid w:val="000564B0"/>
    <w:rsid w:val="00057557"/>
    <w:rsid w:val="0006106A"/>
    <w:rsid w:val="0006185E"/>
    <w:rsid w:val="00061A0B"/>
    <w:rsid w:val="0006310D"/>
    <w:rsid w:val="00064D7C"/>
    <w:rsid w:val="000675BF"/>
    <w:rsid w:val="000677C5"/>
    <w:rsid w:val="00071905"/>
    <w:rsid w:val="00071F02"/>
    <w:rsid w:val="000729DC"/>
    <w:rsid w:val="00072E51"/>
    <w:rsid w:val="000737DA"/>
    <w:rsid w:val="00076A48"/>
    <w:rsid w:val="00077828"/>
    <w:rsid w:val="00077F06"/>
    <w:rsid w:val="00086B19"/>
    <w:rsid w:val="00087551"/>
    <w:rsid w:val="00087737"/>
    <w:rsid w:val="00087F67"/>
    <w:rsid w:val="00090FF7"/>
    <w:rsid w:val="00093D24"/>
    <w:rsid w:val="0009479C"/>
    <w:rsid w:val="000A0B85"/>
    <w:rsid w:val="000A0C49"/>
    <w:rsid w:val="000A14B7"/>
    <w:rsid w:val="000A1733"/>
    <w:rsid w:val="000A25ED"/>
    <w:rsid w:val="000A6BC8"/>
    <w:rsid w:val="000B47F0"/>
    <w:rsid w:val="000B4972"/>
    <w:rsid w:val="000B4E4D"/>
    <w:rsid w:val="000B5D9E"/>
    <w:rsid w:val="000C0972"/>
    <w:rsid w:val="000C0FDB"/>
    <w:rsid w:val="000C1E87"/>
    <w:rsid w:val="000C5594"/>
    <w:rsid w:val="000C6DAD"/>
    <w:rsid w:val="000D0B99"/>
    <w:rsid w:val="000D28F2"/>
    <w:rsid w:val="000D307B"/>
    <w:rsid w:val="000D3C46"/>
    <w:rsid w:val="000D7EFD"/>
    <w:rsid w:val="000E051C"/>
    <w:rsid w:val="000E0E0A"/>
    <w:rsid w:val="000F067E"/>
    <w:rsid w:val="000F1E1C"/>
    <w:rsid w:val="000F1E7F"/>
    <w:rsid w:val="000F2B21"/>
    <w:rsid w:val="000F4F60"/>
    <w:rsid w:val="000F6FE9"/>
    <w:rsid w:val="000F7086"/>
    <w:rsid w:val="0010041D"/>
    <w:rsid w:val="00100E58"/>
    <w:rsid w:val="00105813"/>
    <w:rsid w:val="00106816"/>
    <w:rsid w:val="00106BF7"/>
    <w:rsid w:val="001114B0"/>
    <w:rsid w:val="001114D8"/>
    <w:rsid w:val="00111CA6"/>
    <w:rsid w:val="00116083"/>
    <w:rsid w:val="001166DC"/>
    <w:rsid w:val="0011676A"/>
    <w:rsid w:val="00116C6E"/>
    <w:rsid w:val="0012374A"/>
    <w:rsid w:val="00123EC1"/>
    <w:rsid w:val="00131438"/>
    <w:rsid w:val="00137ED1"/>
    <w:rsid w:val="00141D06"/>
    <w:rsid w:val="0014358C"/>
    <w:rsid w:val="00147108"/>
    <w:rsid w:val="001526D8"/>
    <w:rsid w:val="00155071"/>
    <w:rsid w:val="0015570D"/>
    <w:rsid w:val="00155936"/>
    <w:rsid w:val="00163315"/>
    <w:rsid w:val="00163D81"/>
    <w:rsid w:val="00165D7A"/>
    <w:rsid w:val="00171045"/>
    <w:rsid w:val="0017350A"/>
    <w:rsid w:val="00173FB7"/>
    <w:rsid w:val="0017545A"/>
    <w:rsid w:val="001777D6"/>
    <w:rsid w:val="00177C45"/>
    <w:rsid w:val="00180D98"/>
    <w:rsid w:val="00180FC4"/>
    <w:rsid w:val="001819AA"/>
    <w:rsid w:val="0018303D"/>
    <w:rsid w:val="00184480"/>
    <w:rsid w:val="00186641"/>
    <w:rsid w:val="00186804"/>
    <w:rsid w:val="00187F27"/>
    <w:rsid w:val="0019062C"/>
    <w:rsid w:val="00190FA9"/>
    <w:rsid w:val="001914CE"/>
    <w:rsid w:val="00191BAA"/>
    <w:rsid w:val="00192759"/>
    <w:rsid w:val="00192F72"/>
    <w:rsid w:val="00193CD4"/>
    <w:rsid w:val="001967B5"/>
    <w:rsid w:val="001A2132"/>
    <w:rsid w:val="001A298B"/>
    <w:rsid w:val="001A4B3D"/>
    <w:rsid w:val="001A54BA"/>
    <w:rsid w:val="001A6960"/>
    <w:rsid w:val="001B0425"/>
    <w:rsid w:val="001B587E"/>
    <w:rsid w:val="001B6BB1"/>
    <w:rsid w:val="001C0068"/>
    <w:rsid w:val="001C037C"/>
    <w:rsid w:val="001C0F60"/>
    <w:rsid w:val="001C428F"/>
    <w:rsid w:val="001C69D8"/>
    <w:rsid w:val="001D0448"/>
    <w:rsid w:val="001D0B4B"/>
    <w:rsid w:val="001D0DAE"/>
    <w:rsid w:val="001D383B"/>
    <w:rsid w:val="001D421B"/>
    <w:rsid w:val="001D68CA"/>
    <w:rsid w:val="001D710F"/>
    <w:rsid w:val="001E04D8"/>
    <w:rsid w:val="001E1A58"/>
    <w:rsid w:val="001E2ADE"/>
    <w:rsid w:val="001E2F1A"/>
    <w:rsid w:val="001E4CDA"/>
    <w:rsid w:val="001E690F"/>
    <w:rsid w:val="001F0CED"/>
    <w:rsid w:val="001F23E0"/>
    <w:rsid w:val="001F75C0"/>
    <w:rsid w:val="002001AB"/>
    <w:rsid w:val="002037F5"/>
    <w:rsid w:val="0020402F"/>
    <w:rsid w:val="002057B3"/>
    <w:rsid w:val="0020799E"/>
    <w:rsid w:val="0021324F"/>
    <w:rsid w:val="00213AC4"/>
    <w:rsid w:val="002149B4"/>
    <w:rsid w:val="00217607"/>
    <w:rsid w:val="00224075"/>
    <w:rsid w:val="00226EDD"/>
    <w:rsid w:val="002275ED"/>
    <w:rsid w:val="00227998"/>
    <w:rsid w:val="0023033F"/>
    <w:rsid w:val="00230938"/>
    <w:rsid w:val="0023149E"/>
    <w:rsid w:val="00231797"/>
    <w:rsid w:val="00231A13"/>
    <w:rsid w:val="00233313"/>
    <w:rsid w:val="00233779"/>
    <w:rsid w:val="00234F87"/>
    <w:rsid w:val="00242126"/>
    <w:rsid w:val="00242783"/>
    <w:rsid w:val="002438FD"/>
    <w:rsid w:val="002452AE"/>
    <w:rsid w:val="00246BE4"/>
    <w:rsid w:val="00246F02"/>
    <w:rsid w:val="0024717C"/>
    <w:rsid w:val="00247945"/>
    <w:rsid w:val="00251CAE"/>
    <w:rsid w:val="00252D75"/>
    <w:rsid w:val="00257034"/>
    <w:rsid w:val="00257891"/>
    <w:rsid w:val="002622D5"/>
    <w:rsid w:val="00266D89"/>
    <w:rsid w:val="00266FE4"/>
    <w:rsid w:val="002677F8"/>
    <w:rsid w:val="0027451F"/>
    <w:rsid w:val="00274CEA"/>
    <w:rsid w:val="0028072F"/>
    <w:rsid w:val="0028162A"/>
    <w:rsid w:val="0028358A"/>
    <w:rsid w:val="00291439"/>
    <w:rsid w:val="002936FE"/>
    <w:rsid w:val="002972C6"/>
    <w:rsid w:val="002A0B8E"/>
    <w:rsid w:val="002A10B2"/>
    <w:rsid w:val="002A3725"/>
    <w:rsid w:val="002A3B06"/>
    <w:rsid w:val="002A4BFC"/>
    <w:rsid w:val="002B05CA"/>
    <w:rsid w:val="002B5B0A"/>
    <w:rsid w:val="002B71D2"/>
    <w:rsid w:val="002C01CD"/>
    <w:rsid w:val="002C445A"/>
    <w:rsid w:val="002C4563"/>
    <w:rsid w:val="002C63D2"/>
    <w:rsid w:val="002C7B6A"/>
    <w:rsid w:val="002D0AC6"/>
    <w:rsid w:val="002D153A"/>
    <w:rsid w:val="002D7823"/>
    <w:rsid w:val="002E3413"/>
    <w:rsid w:val="002E3D28"/>
    <w:rsid w:val="002E4D0B"/>
    <w:rsid w:val="002E643F"/>
    <w:rsid w:val="002E706B"/>
    <w:rsid w:val="002F02C4"/>
    <w:rsid w:val="002F20D5"/>
    <w:rsid w:val="002F3F0D"/>
    <w:rsid w:val="002F4353"/>
    <w:rsid w:val="002F6609"/>
    <w:rsid w:val="003003D4"/>
    <w:rsid w:val="00300732"/>
    <w:rsid w:val="00300B0D"/>
    <w:rsid w:val="003048A9"/>
    <w:rsid w:val="003117D5"/>
    <w:rsid w:val="00313281"/>
    <w:rsid w:val="00314AD6"/>
    <w:rsid w:val="00317379"/>
    <w:rsid w:val="00317DF7"/>
    <w:rsid w:val="00322651"/>
    <w:rsid w:val="00322672"/>
    <w:rsid w:val="00323BF9"/>
    <w:rsid w:val="00325920"/>
    <w:rsid w:val="00325F30"/>
    <w:rsid w:val="00326FB3"/>
    <w:rsid w:val="0033013D"/>
    <w:rsid w:val="00334A9C"/>
    <w:rsid w:val="003357ED"/>
    <w:rsid w:val="00340907"/>
    <w:rsid w:val="00340C2B"/>
    <w:rsid w:val="00343ACA"/>
    <w:rsid w:val="003446D4"/>
    <w:rsid w:val="00350F4A"/>
    <w:rsid w:val="00353826"/>
    <w:rsid w:val="003578D3"/>
    <w:rsid w:val="003579A6"/>
    <w:rsid w:val="003604F9"/>
    <w:rsid w:val="003622FF"/>
    <w:rsid w:val="003628BD"/>
    <w:rsid w:val="00362A22"/>
    <w:rsid w:val="003637FE"/>
    <w:rsid w:val="00364DB5"/>
    <w:rsid w:val="00367CAA"/>
    <w:rsid w:val="00370997"/>
    <w:rsid w:val="00374637"/>
    <w:rsid w:val="0037556D"/>
    <w:rsid w:val="00377777"/>
    <w:rsid w:val="00380003"/>
    <w:rsid w:val="003801BA"/>
    <w:rsid w:val="0038383D"/>
    <w:rsid w:val="003844C0"/>
    <w:rsid w:val="003848D4"/>
    <w:rsid w:val="00385B37"/>
    <w:rsid w:val="00386BCF"/>
    <w:rsid w:val="00387E6B"/>
    <w:rsid w:val="00390332"/>
    <w:rsid w:val="0039181F"/>
    <w:rsid w:val="0039263B"/>
    <w:rsid w:val="003A1590"/>
    <w:rsid w:val="003A34AF"/>
    <w:rsid w:val="003A6A46"/>
    <w:rsid w:val="003B0D4F"/>
    <w:rsid w:val="003B2548"/>
    <w:rsid w:val="003B26C3"/>
    <w:rsid w:val="003B2937"/>
    <w:rsid w:val="003B5434"/>
    <w:rsid w:val="003B68DB"/>
    <w:rsid w:val="003C4342"/>
    <w:rsid w:val="003C6DD6"/>
    <w:rsid w:val="003D0A33"/>
    <w:rsid w:val="003D128E"/>
    <w:rsid w:val="003D187F"/>
    <w:rsid w:val="003D216C"/>
    <w:rsid w:val="003D5E29"/>
    <w:rsid w:val="003E5247"/>
    <w:rsid w:val="003E52FA"/>
    <w:rsid w:val="003E5F50"/>
    <w:rsid w:val="003E78BD"/>
    <w:rsid w:val="003F0404"/>
    <w:rsid w:val="003F47D8"/>
    <w:rsid w:val="003F738E"/>
    <w:rsid w:val="003F77CE"/>
    <w:rsid w:val="00400AD6"/>
    <w:rsid w:val="00400EED"/>
    <w:rsid w:val="00401B8D"/>
    <w:rsid w:val="00402D6D"/>
    <w:rsid w:val="00405AB1"/>
    <w:rsid w:val="00405D4B"/>
    <w:rsid w:val="004070AC"/>
    <w:rsid w:val="004073E7"/>
    <w:rsid w:val="00414ABF"/>
    <w:rsid w:val="0041527C"/>
    <w:rsid w:val="0041667B"/>
    <w:rsid w:val="00420214"/>
    <w:rsid w:val="0042075F"/>
    <w:rsid w:val="004219AF"/>
    <w:rsid w:val="00421AE3"/>
    <w:rsid w:val="00423C7B"/>
    <w:rsid w:val="004258BC"/>
    <w:rsid w:val="00426617"/>
    <w:rsid w:val="0042735F"/>
    <w:rsid w:val="00430B13"/>
    <w:rsid w:val="004340D1"/>
    <w:rsid w:val="00434B0E"/>
    <w:rsid w:val="00443359"/>
    <w:rsid w:val="0044479D"/>
    <w:rsid w:val="00444F10"/>
    <w:rsid w:val="00445A8B"/>
    <w:rsid w:val="0044703F"/>
    <w:rsid w:val="004509BE"/>
    <w:rsid w:val="00450CB7"/>
    <w:rsid w:val="00452BBC"/>
    <w:rsid w:val="00452E8C"/>
    <w:rsid w:val="00454D7B"/>
    <w:rsid w:val="00456509"/>
    <w:rsid w:val="00456D9D"/>
    <w:rsid w:val="00456F6C"/>
    <w:rsid w:val="00464233"/>
    <w:rsid w:val="00464364"/>
    <w:rsid w:val="00464FFA"/>
    <w:rsid w:val="0046787F"/>
    <w:rsid w:val="004715AA"/>
    <w:rsid w:val="00472D4F"/>
    <w:rsid w:val="00472D9E"/>
    <w:rsid w:val="00474A08"/>
    <w:rsid w:val="00475078"/>
    <w:rsid w:val="004753CF"/>
    <w:rsid w:val="00477B6D"/>
    <w:rsid w:val="00480F34"/>
    <w:rsid w:val="00481E5D"/>
    <w:rsid w:val="00483996"/>
    <w:rsid w:val="00483B16"/>
    <w:rsid w:val="00490B8A"/>
    <w:rsid w:val="00491535"/>
    <w:rsid w:val="00491DC3"/>
    <w:rsid w:val="00496845"/>
    <w:rsid w:val="004A0B38"/>
    <w:rsid w:val="004A20D9"/>
    <w:rsid w:val="004A23AB"/>
    <w:rsid w:val="004B29F4"/>
    <w:rsid w:val="004B5825"/>
    <w:rsid w:val="004B6330"/>
    <w:rsid w:val="004C3652"/>
    <w:rsid w:val="004C3932"/>
    <w:rsid w:val="004C3C0C"/>
    <w:rsid w:val="004C4BFD"/>
    <w:rsid w:val="004C6520"/>
    <w:rsid w:val="004D2FF8"/>
    <w:rsid w:val="004D338F"/>
    <w:rsid w:val="004D575B"/>
    <w:rsid w:val="004D668A"/>
    <w:rsid w:val="004E0093"/>
    <w:rsid w:val="004E17C6"/>
    <w:rsid w:val="004E22A2"/>
    <w:rsid w:val="004E2C0F"/>
    <w:rsid w:val="004E2CFC"/>
    <w:rsid w:val="004E33AE"/>
    <w:rsid w:val="004E69C3"/>
    <w:rsid w:val="004F04EC"/>
    <w:rsid w:val="004F29C3"/>
    <w:rsid w:val="004F3BCC"/>
    <w:rsid w:val="004F3DA8"/>
    <w:rsid w:val="004F660F"/>
    <w:rsid w:val="00501D7F"/>
    <w:rsid w:val="00502341"/>
    <w:rsid w:val="00505388"/>
    <w:rsid w:val="00506BE6"/>
    <w:rsid w:val="0050736F"/>
    <w:rsid w:val="00511DF8"/>
    <w:rsid w:val="00513D75"/>
    <w:rsid w:val="00514E40"/>
    <w:rsid w:val="00521985"/>
    <w:rsid w:val="005223ED"/>
    <w:rsid w:val="00525A24"/>
    <w:rsid w:val="0052642A"/>
    <w:rsid w:val="005270C0"/>
    <w:rsid w:val="00527A49"/>
    <w:rsid w:val="00531F88"/>
    <w:rsid w:val="0053516F"/>
    <w:rsid w:val="00542437"/>
    <w:rsid w:val="0054252C"/>
    <w:rsid w:val="00543D75"/>
    <w:rsid w:val="00546798"/>
    <w:rsid w:val="00551AF1"/>
    <w:rsid w:val="00554E40"/>
    <w:rsid w:val="0055526E"/>
    <w:rsid w:val="0055649C"/>
    <w:rsid w:val="00557B9A"/>
    <w:rsid w:val="005624BB"/>
    <w:rsid w:val="0056315D"/>
    <w:rsid w:val="00566795"/>
    <w:rsid w:val="00567472"/>
    <w:rsid w:val="0056787A"/>
    <w:rsid w:val="00571AB8"/>
    <w:rsid w:val="005720F9"/>
    <w:rsid w:val="005743BC"/>
    <w:rsid w:val="00584810"/>
    <w:rsid w:val="00585D7A"/>
    <w:rsid w:val="00590715"/>
    <w:rsid w:val="00590E43"/>
    <w:rsid w:val="00592866"/>
    <w:rsid w:val="005973CE"/>
    <w:rsid w:val="005A26B5"/>
    <w:rsid w:val="005A4C96"/>
    <w:rsid w:val="005A7A85"/>
    <w:rsid w:val="005B321B"/>
    <w:rsid w:val="005B5537"/>
    <w:rsid w:val="005B6A2D"/>
    <w:rsid w:val="005B6E30"/>
    <w:rsid w:val="005C081F"/>
    <w:rsid w:val="005C0E17"/>
    <w:rsid w:val="005C1D37"/>
    <w:rsid w:val="005C2155"/>
    <w:rsid w:val="005C3CAC"/>
    <w:rsid w:val="005C517B"/>
    <w:rsid w:val="005C7FE7"/>
    <w:rsid w:val="005D0B35"/>
    <w:rsid w:val="005D1150"/>
    <w:rsid w:val="005D2EF9"/>
    <w:rsid w:val="005D696A"/>
    <w:rsid w:val="005D69E0"/>
    <w:rsid w:val="005D717F"/>
    <w:rsid w:val="005E1FB2"/>
    <w:rsid w:val="005E319B"/>
    <w:rsid w:val="005E553D"/>
    <w:rsid w:val="005E5DD4"/>
    <w:rsid w:val="005F1ECA"/>
    <w:rsid w:val="005F2BA8"/>
    <w:rsid w:val="005F6425"/>
    <w:rsid w:val="005F6E3E"/>
    <w:rsid w:val="005F72C8"/>
    <w:rsid w:val="00600592"/>
    <w:rsid w:val="006009C4"/>
    <w:rsid w:val="00603ADA"/>
    <w:rsid w:val="00607023"/>
    <w:rsid w:val="00611FFE"/>
    <w:rsid w:val="00615398"/>
    <w:rsid w:val="00615401"/>
    <w:rsid w:val="006159A1"/>
    <w:rsid w:val="00615D57"/>
    <w:rsid w:val="00617F22"/>
    <w:rsid w:val="00620376"/>
    <w:rsid w:val="00620791"/>
    <w:rsid w:val="0062156D"/>
    <w:rsid w:val="0062390E"/>
    <w:rsid w:val="00623B9F"/>
    <w:rsid w:val="006241E0"/>
    <w:rsid w:val="00626170"/>
    <w:rsid w:val="00627DA6"/>
    <w:rsid w:val="00633EFB"/>
    <w:rsid w:val="0063474F"/>
    <w:rsid w:val="00635217"/>
    <w:rsid w:val="006378FB"/>
    <w:rsid w:val="006444BE"/>
    <w:rsid w:val="00645E5D"/>
    <w:rsid w:val="00650F36"/>
    <w:rsid w:val="0065578B"/>
    <w:rsid w:val="00655C8A"/>
    <w:rsid w:val="00660303"/>
    <w:rsid w:val="0066353A"/>
    <w:rsid w:val="00663B6A"/>
    <w:rsid w:val="00666074"/>
    <w:rsid w:val="006664B0"/>
    <w:rsid w:val="006711B3"/>
    <w:rsid w:val="006711D4"/>
    <w:rsid w:val="006716FA"/>
    <w:rsid w:val="00676629"/>
    <w:rsid w:val="00676985"/>
    <w:rsid w:val="00681065"/>
    <w:rsid w:val="00692439"/>
    <w:rsid w:val="0069292F"/>
    <w:rsid w:val="0069349F"/>
    <w:rsid w:val="00694943"/>
    <w:rsid w:val="00696E59"/>
    <w:rsid w:val="006A416F"/>
    <w:rsid w:val="006A4925"/>
    <w:rsid w:val="006A4A4E"/>
    <w:rsid w:val="006A4E5F"/>
    <w:rsid w:val="006A536B"/>
    <w:rsid w:val="006A575E"/>
    <w:rsid w:val="006A59D4"/>
    <w:rsid w:val="006A7895"/>
    <w:rsid w:val="006A7D72"/>
    <w:rsid w:val="006B09E6"/>
    <w:rsid w:val="006B0A3C"/>
    <w:rsid w:val="006B158A"/>
    <w:rsid w:val="006B1F3F"/>
    <w:rsid w:val="006B3CE6"/>
    <w:rsid w:val="006C7C88"/>
    <w:rsid w:val="006D1A31"/>
    <w:rsid w:val="006D2972"/>
    <w:rsid w:val="006D2F85"/>
    <w:rsid w:val="006D3622"/>
    <w:rsid w:val="006D3AFB"/>
    <w:rsid w:val="006D41BC"/>
    <w:rsid w:val="006D4C68"/>
    <w:rsid w:val="006E2693"/>
    <w:rsid w:val="006E34A5"/>
    <w:rsid w:val="006E6111"/>
    <w:rsid w:val="006E7AD3"/>
    <w:rsid w:val="00702314"/>
    <w:rsid w:val="0071281C"/>
    <w:rsid w:val="00715EBD"/>
    <w:rsid w:val="007161E9"/>
    <w:rsid w:val="00716C16"/>
    <w:rsid w:val="00717308"/>
    <w:rsid w:val="007173DB"/>
    <w:rsid w:val="007173FB"/>
    <w:rsid w:val="00717811"/>
    <w:rsid w:val="007209CD"/>
    <w:rsid w:val="00721772"/>
    <w:rsid w:val="007224FF"/>
    <w:rsid w:val="007227AF"/>
    <w:rsid w:val="00724D87"/>
    <w:rsid w:val="00725EE2"/>
    <w:rsid w:val="00731EEB"/>
    <w:rsid w:val="007326F0"/>
    <w:rsid w:val="007338CB"/>
    <w:rsid w:val="00735C4B"/>
    <w:rsid w:val="00737179"/>
    <w:rsid w:val="00737B93"/>
    <w:rsid w:val="00742F46"/>
    <w:rsid w:val="007432F0"/>
    <w:rsid w:val="007449AA"/>
    <w:rsid w:val="007453D9"/>
    <w:rsid w:val="007509A1"/>
    <w:rsid w:val="00753D76"/>
    <w:rsid w:val="0075778D"/>
    <w:rsid w:val="0076160C"/>
    <w:rsid w:val="007631A4"/>
    <w:rsid w:val="007633C8"/>
    <w:rsid w:val="00764B78"/>
    <w:rsid w:val="00765F7F"/>
    <w:rsid w:val="00767463"/>
    <w:rsid w:val="00771591"/>
    <w:rsid w:val="00775966"/>
    <w:rsid w:val="00775B7A"/>
    <w:rsid w:val="00777EC2"/>
    <w:rsid w:val="007840C6"/>
    <w:rsid w:val="00787DDE"/>
    <w:rsid w:val="00792007"/>
    <w:rsid w:val="00792551"/>
    <w:rsid w:val="007926D9"/>
    <w:rsid w:val="00792C7C"/>
    <w:rsid w:val="00793D20"/>
    <w:rsid w:val="00793FAC"/>
    <w:rsid w:val="00795DA8"/>
    <w:rsid w:val="00796953"/>
    <w:rsid w:val="00796FC4"/>
    <w:rsid w:val="00797016"/>
    <w:rsid w:val="007A099B"/>
    <w:rsid w:val="007A2FB4"/>
    <w:rsid w:val="007A39E1"/>
    <w:rsid w:val="007A4005"/>
    <w:rsid w:val="007A5C55"/>
    <w:rsid w:val="007A6AED"/>
    <w:rsid w:val="007A76D8"/>
    <w:rsid w:val="007A7E87"/>
    <w:rsid w:val="007B02E4"/>
    <w:rsid w:val="007B0720"/>
    <w:rsid w:val="007B0F86"/>
    <w:rsid w:val="007B4189"/>
    <w:rsid w:val="007C08E1"/>
    <w:rsid w:val="007C160A"/>
    <w:rsid w:val="007C4531"/>
    <w:rsid w:val="007C7085"/>
    <w:rsid w:val="007D1E6E"/>
    <w:rsid w:val="007D313F"/>
    <w:rsid w:val="007D409D"/>
    <w:rsid w:val="007D616C"/>
    <w:rsid w:val="007D73A9"/>
    <w:rsid w:val="007E1099"/>
    <w:rsid w:val="007E1C5B"/>
    <w:rsid w:val="007E24FD"/>
    <w:rsid w:val="007E2664"/>
    <w:rsid w:val="007E4122"/>
    <w:rsid w:val="007E5CE3"/>
    <w:rsid w:val="007E65C6"/>
    <w:rsid w:val="007F1825"/>
    <w:rsid w:val="007F3959"/>
    <w:rsid w:val="007F40D0"/>
    <w:rsid w:val="007F54FF"/>
    <w:rsid w:val="007F5DE2"/>
    <w:rsid w:val="007F6832"/>
    <w:rsid w:val="00800133"/>
    <w:rsid w:val="00801225"/>
    <w:rsid w:val="0080411C"/>
    <w:rsid w:val="00804A28"/>
    <w:rsid w:val="00804EAE"/>
    <w:rsid w:val="00807542"/>
    <w:rsid w:val="0081058F"/>
    <w:rsid w:val="00816737"/>
    <w:rsid w:val="008210F5"/>
    <w:rsid w:val="00821120"/>
    <w:rsid w:val="008228CC"/>
    <w:rsid w:val="0083034B"/>
    <w:rsid w:val="008308C9"/>
    <w:rsid w:val="00830BD0"/>
    <w:rsid w:val="0083235B"/>
    <w:rsid w:val="00833FE2"/>
    <w:rsid w:val="008341D4"/>
    <w:rsid w:val="008344F7"/>
    <w:rsid w:val="00836ACC"/>
    <w:rsid w:val="00837B20"/>
    <w:rsid w:val="00841A7B"/>
    <w:rsid w:val="008447AE"/>
    <w:rsid w:val="00845142"/>
    <w:rsid w:val="00846133"/>
    <w:rsid w:val="00847889"/>
    <w:rsid w:val="008534D5"/>
    <w:rsid w:val="008539A7"/>
    <w:rsid w:val="0085473C"/>
    <w:rsid w:val="008560E0"/>
    <w:rsid w:val="0086059B"/>
    <w:rsid w:val="008617C5"/>
    <w:rsid w:val="00861FAB"/>
    <w:rsid w:val="0086393B"/>
    <w:rsid w:val="008641D9"/>
    <w:rsid w:val="00866D16"/>
    <w:rsid w:val="008720DA"/>
    <w:rsid w:val="00872C29"/>
    <w:rsid w:val="00872DB9"/>
    <w:rsid w:val="00873867"/>
    <w:rsid w:val="0088004B"/>
    <w:rsid w:val="00881C44"/>
    <w:rsid w:val="00887FDC"/>
    <w:rsid w:val="00893F4A"/>
    <w:rsid w:val="00895B07"/>
    <w:rsid w:val="008968FF"/>
    <w:rsid w:val="008A310C"/>
    <w:rsid w:val="008A6690"/>
    <w:rsid w:val="008A6D6B"/>
    <w:rsid w:val="008A72FF"/>
    <w:rsid w:val="008A7A97"/>
    <w:rsid w:val="008B030D"/>
    <w:rsid w:val="008B08C0"/>
    <w:rsid w:val="008B0CBF"/>
    <w:rsid w:val="008B1FA8"/>
    <w:rsid w:val="008B2876"/>
    <w:rsid w:val="008B7F51"/>
    <w:rsid w:val="008C08EA"/>
    <w:rsid w:val="008C0F3E"/>
    <w:rsid w:val="008C23AE"/>
    <w:rsid w:val="008C4395"/>
    <w:rsid w:val="008C4432"/>
    <w:rsid w:val="008C55F1"/>
    <w:rsid w:val="008D0C43"/>
    <w:rsid w:val="008D5DEC"/>
    <w:rsid w:val="008E12E3"/>
    <w:rsid w:val="008E3E2E"/>
    <w:rsid w:val="008E400F"/>
    <w:rsid w:val="008E4237"/>
    <w:rsid w:val="008E6642"/>
    <w:rsid w:val="008E772C"/>
    <w:rsid w:val="008F0C07"/>
    <w:rsid w:val="008F5165"/>
    <w:rsid w:val="008F5534"/>
    <w:rsid w:val="008F5DBF"/>
    <w:rsid w:val="008F7475"/>
    <w:rsid w:val="00900C50"/>
    <w:rsid w:val="00901829"/>
    <w:rsid w:val="009020CA"/>
    <w:rsid w:val="00902402"/>
    <w:rsid w:val="00902417"/>
    <w:rsid w:val="0090386C"/>
    <w:rsid w:val="00904111"/>
    <w:rsid w:val="009052B2"/>
    <w:rsid w:val="00905D38"/>
    <w:rsid w:val="009063DE"/>
    <w:rsid w:val="00906A46"/>
    <w:rsid w:val="00906A94"/>
    <w:rsid w:val="00915CE1"/>
    <w:rsid w:val="00915FF5"/>
    <w:rsid w:val="00917088"/>
    <w:rsid w:val="009172EF"/>
    <w:rsid w:val="00917965"/>
    <w:rsid w:val="00920C6F"/>
    <w:rsid w:val="00921312"/>
    <w:rsid w:val="00921364"/>
    <w:rsid w:val="009230A9"/>
    <w:rsid w:val="0092712A"/>
    <w:rsid w:val="00927E9D"/>
    <w:rsid w:val="00931EB6"/>
    <w:rsid w:val="00933F9F"/>
    <w:rsid w:val="00934032"/>
    <w:rsid w:val="00937386"/>
    <w:rsid w:val="0094195A"/>
    <w:rsid w:val="0094340A"/>
    <w:rsid w:val="00944E72"/>
    <w:rsid w:val="00952DB9"/>
    <w:rsid w:val="00956B05"/>
    <w:rsid w:val="009600D0"/>
    <w:rsid w:val="00964D09"/>
    <w:rsid w:val="00965171"/>
    <w:rsid w:val="00965260"/>
    <w:rsid w:val="009670AA"/>
    <w:rsid w:val="00972636"/>
    <w:rsid w:val="00973521"/>
    <w:rsid w:val="00974272"/>
    <w:rsid w:val="00975CDA"/>
    <w:rsid w:val="00977AC4"/>
    <w:rsid w:val="0098072B"/>
    <w:rsid w:val="00981850"/>
    <w:rsid w:val="00982193"/>
    <w:rsid w:val="00985101"/>
    <w:rsid w:val="009865C3"/>
    <w:rsid w:val="00987974"/>
    <w:rsid w:val="00990E53"/>
    <w:rsid w:val="00992625"/>
    <w:rsid w:val="009935CA"/>
    <w:rsid w:val="00994C70"/>
    <w:rsid w:val="009A00BA"/>
    <w:rsid w:val="009A1BD6"/>
    <w:rsid w:val="009A29CA"/>
    <w:rsid w:val="009A2D48"/>
    <w:rsid w:val="009A3E9C"/>
    <w:rsid w:val="009A3FF4"/>
    <w:rsid w:val="009A44A1"/>
    <w:rsid w:val="009B23CA"/>
    <w:rsid w:val="009B247D"/>
    <w:rsid w:val="009B339A"/>
    <w:rsid w:val="009B4560"/>
    <w:rsid w:val="009B4A10"/>
    <w:rsid w:val="009C147A"/>
    <w:rsid w:val="009C1F4C"/>
    <w:rsid w:val="009C3991"/>
    <w:rsid w:val="009C71DD"/>
    <w:rsid w:val="009D05E4"/>
    <w:rsid w:val="009D0881"/>
    <w:rsid w:val="009D1C3D"/>
    <w:rsid w:val="009D3065"/>
    <w:rsid w:val="009D5C65"/>
    <w:rsid w:val="009D615A"/>
    <w:rsid w:val="009D70CB"/>
    <w:rsid w:val="009E038F"/>
    <w:rsid w:val="009E3AA0"/>
    <w:rsid w:val="009E43AC"/>
    <w:rsid w:val="009E68C6"/>
    <w:rsid w:val="009F02AB"/>
    <w:rsid w:val="009F0322"/>
    <w:rsid w:val="009F11D5"/>
    <w:rsid w:val="009F187E"/>
    <w:rsid w:val="009F5305"/>
    <w:rsid w:val="009F6623"/>
    <w:rsid w:val="00A002ED"/>
    <w:rsid w:val="00A00471"/>
    <w:rsid w:val="00A00674"/>
    <w:rsid w:val="00A01AB3"/>
    <w:rsid w:val="00A03D70"/>
    <w:rsid w:val="00A04BCA"/>
    <w:rsid w:val="00A057AF"/>
    <w:rsid w:val="00A1112B"/>
    <w:rsid w:val="00A11290"/>
    <w:rsid w:val="00A1623B"/>
    <w:rsid w:val="00A16E71"/>
    <w:rsid w:val="00A209BB"/>
    <w:rsid w:val="00A21B40"/>
    <w:rsid w:val="00A238DA"/>
    <w:rsid w:val="00A24DAF"/>
    <w:rsid w:val="00A2650E"/>
    <w:rsid w:val="00A31E1C"/>
    <w:rsid w:val="00A348FD"/>
    <w:rsid w:val="00A35E48"/>
    <w:rsid w:val="00A3759F"/>
    <w:rsid w:val="00A37C14"/>
    <w:rsid w:val="00A41B7E"/>
    <w:rsid w:val="00A46CDD"/>
    <w:rsid w:val="00A47361"/>
    <w:rsid w:val="00A47AC7"/>
    <w:rsid w:val="00A50780"/>
    <w:rsid w:val="00A55D48"/>
    <w:rsid w:val="00A6032E"/>
    <w:rsid w:val="00A62598"/>
    <w:rsid w:val="00A62B46"/>
    <w:rsid w:val="00A63115"/>
    <w:rsid w:val="00A67339"/>
    <w:rsid w:val="00A67681"/>
    <w:rsid w:val="00A7121B"/>
    <w:rsid w:val="00A724A1"/>
    <w:rsid w:val="00A72A52"/>
    <w:rsid w:val="00A732CE"/>
    <w:rsid w:val="00A74380"/>
    <w:rsid w:val="00A76089"/>
    <w:rsid w:val="00A76F85"/>
    <w:rsid w:val="00A776F6"/>
    <w:rsid w:val="00A83108"/>
    <w:rsid w:val="00A83D6F"/>
    <w:rsid w:val="00A83F03"/>
    <w:rsid w:val="00A878E5"/>
    <w:rsid w:val="00A87CA1"/>
    <w:rsid w:val="00A92DCB"/>
    <w:rsid w:val="00A9399F"/>
    <w:rsid w:val="00A96B80"/>
    <w:rsid w:val="00A96FE6"/>
    <w:rsid w:val="00A97515"/>
    <w:rsid w:val="00AA05FD"/>
    <w:rsid w:val="00AA0ED9"/>
    <w:rsid w:val="00AA40F7"/>
    <w:rsid w:val="00AA485F"/>
    <w:rsid w:val="00AA5581"/>
    <w:rsid w:val="00AA782B"/>
    <w:rsid w:val="00AB0837"/>
    <w:rsid w:val="00AB1243"/>
    <w:rsid w:val="00AB315B"/>
    <w:rsid w:val="00AB38D4"/>
    <w:rsid w:val="00AC0739"/>
    <w:rsid w:val="00AC51A0"/>
    <w:rsid w:val="00AC7333"/>
    <w:rsid w:val="00AD1289"/>
    <w:rsid w:val="00AD17CD"/>
    <w:rsid w:val="00AD7106"/>
    <w:rsid w:val="00AE22E3"/>
    <w:rsid w:val="00AE4D20"/>
    <w:rsid w:val="00AE7D63"/>
    <w:rsid w:val="00AF0C6B"/>
    <w:rsid w:val="00AF2C62"/>
    <w:rsid w:val="00AF3E48"/>
    <w:rsid w:val="00AF65CA"/>
    <w:rsid w:val="00B00A67"/>
    <w:rsid w:val="00B0115E"/>
    <w:rsid w:val="00B021DB"/>
    <w:rsid w:val="00B0236A"/>
    <w:rsid w:val="00B06C77"/>
    <w:rsid w:val="00B1071D"/>
    <w:rsid w:val="00B10B70"/>
    <w:rsid w:val="00B115E3"/>
    <w:rsid w:val="00B16287"/>
    <w:rsid w:val="00B1661D"/>
    <w:rsid w:val="00B166C1"/>
    <w:rsid w:val="00B21838"/>
    <w:rsid w:val="00B2248A"/>
    <w:rsid w:val="00B259F9"/>
    <w:rsid w:val="00B26C8F"/>
    <w:rsid w:val="00B26D10"/>
    <w:rsid w:val="00B26EA0"/>
    <w:rsid w:val="00B31942"/>
    <w:rsid w:val="00B33847"/>
    <w:rsid w:val="00B33DC9"/>
    <w:rsid w:val="00B36312"/>
    <w:rsid w:val="00B36799"/>
    <w:rsid w:val="00B41D11"/>
    <w:rsid w:val="00B449B1"/>
    <w:rsid w:val="00B5091C"/>
    <w:rsid w:val="00B50C2E"/>
    <w:rsid w:val="00B50E5B"/>
    <w:rsid w:val="00B50F48"/>
    <w:rsid w:val="00B52947"/>
    <w:rsid w:val="00B543A5"/>
    <w:rsid w:val="00B5537F"/>
    <w:rsid w:val="00B568A1"/>
    <w:rsid w:val="00B57305"/>
    <w:rsid w:val="00B601FA"/>
    <w:rsid w:val="00B60237"/>
    <w:rsid w:val="00B61F6F"/>
    <w:rsid w:val="00B645C4"/>
    <w:rsid w:val="00B6628C"/>
    <w:rsid w:val="00B66C04"/>
    <w:rsid w:val="00B67C48"/>
    <w:rsid w:val="00B75916"/>
    <w:rsid w:val="00B80942"/>
    <w:rsid w:val="00B80FFC"/>
    <w:rsid w:val="00B81F6C"/>
    <w:rsid w:val="00B829CD"/>
    <w:rsid w:val="00B83CE9"/>
    <w:rsid w:val="00B85E3E"/>
    <w:rsid w:val="00B8692A"/>
    <w:rsid w:val="00B86B97"/>
    <w:rsid w:val="00B9082F"/>
    <w:rsid w:val="00B9293E"/>
    <w:rsid w:val="00B92E1B"/>
    <w:rsid w:val="00B93944"/>
    <w:rsid w:val="00B95613"/>
    <w:rsid w:val="00B95BBD"/>
    <w:rsid w:val="00B9693A"/>
    <w:rsid w:val="00B97D57"/>
    <w:rsid w:val="00BA3769"/>
    <w:rsid w:val="00BA3E09"/>
    <w:rsid w:val="00BA4137"/>
    <w:rsid w:val="00BA4863"/>
    <w:rsid w:val="00BA5678"/>
    <w:rsid w:val="00BA6B5B"/>
    <w:rsid w:val="00BB353C"/>
    <w:rsid w:val="00BB55EB"/>
    <w:rsid w:val="00BB7952"/>
    <w:rsid w:val="00BC195C"/>
    <w:rsid w:val="00BC5428"/>
    <w:rsid w:val="00BC77CB"/>
    <w:rsid w:val="00BD0A5D"/>
    <w:rsid w:val="00BD0B7C"/>
    <w:rsid w:val="00BD56CB"/>
    <w:rsid w:val="00BD654F"/>
    <w:rsid w:val="00BD758A"/>
    <w:rsid w:val="00BD7AEB"/>
    <w:rsid w:val="00BE20BF"/>
    <w:rsid w:val="00BE42DB"/>
    <w:rsid w:val="00BE6071"/>
    <w:rsid w:val="00BE7B8A"/>
    <w:rsid w:val="00BF0477"/>
    <w:rsid w:val="00BF3644"/>
    <w:rsid w:val="00BF411A"/>
    <w:rsid w:val="00BF769C"/>
    <w:rsid w:val="00BF783F"/>
    <w:rsid w:val="00BF7F1F"/>
    <w:rsid w:val="00C00533"/>
    <w:rsid w:val="00C018B5"/>
    <w:rsid w:val="00C01C52"/>
    <w:rsid w:val="00C02D52"/>
    <w:rsid w:val="00C03ACA"/>
    <w:rsid w:val="00C04898"/>
    <w:rsid w:val="00C07704"/>
    <w:rsid w:val="00C07F50"/>
    <w:rsid w:val="00C101D1"/>
    <w:rsid w:val="00C10BD0"/>
    <w:rsid w:val="00C10C7E"/>
    <w:rsid w:val="00C10D96"/>
    <w:rsid w:val="00C14D9E"/>
    <w:rsid w:val="00C214FA"/>
    <w:rsid w:val="00C21904"/>
    <w:rsid w:val="00C3332F"/>
    <w:rsid w:val="00C3449A"/>
    <w:rsid w:val="00C425A5"/>
    <w:rsid w:val="00C42DE9"/>
    <w:rsid w:val="00C44F4F"/>
    <w:rsid w:val="00C45923"/>
    <w:rsid w:val="00C4784C"/>
    <w:rsid w:val="00C52A79"/>
    <w:rsid w:val="00C52BEE"/>
    <w:rsid w:val="00C5331C"/>
    <w:rsid w:val="00C547A2"/>
    <w:rsid w:val="00C61BA0"/>
    <w:rsid w:val="00C62708"/>
    <w:rsid w:val="00C65CC0"/>
    <w:rsid w:val="00C747B8"/>
    <w:rsid w:val="00C76005"/>
    <w:rsid w:val="00C761E2"/>
    <w:rsid w:val="00C77B3E"/>
    <w:rsid w:val="00C820EE"/>
    <w:rsid w:val="00C8525D"/>
    <w:rsid w:val="00C85C2C"/>
    <w:rsid w:val="00C85C55"/>
    <w:rsid w:val="00C85D30"/>
    <w:rsid w:val="00C874A5"/>
    <w:rsid w:val="00C90458"/>
    <w:rsid w:val="00C90682"/>
    <w:rsid w:val="00C90FCE"/>
    <w:rsid w:val="00C9385B"/>
    <w:rsid w:val="00C94ECB"/>
    <w:rsid w:val="00C96AF3"/>
    <w:rsid w:val="00C97CAB"/>
    <w:rsid w:val="00CA0053"/>
    <w:rsid w:val="00CA1778"/>
    <w:rsid w:val="00CA3CED"/>
    <w:rsid w:val="00CA480E"/>
    <w:rsid w:val="00CA5B11"/>
    <w:rsid w:val="00CB28A6"/>
    <w:rsid w:val="00CB4926"/>
    <w:rsid w:val="00CB5F25"/>
    <w:rsid w:val="00CB7ED5"/>
    <w:rsid w:val="00CB7F28"/>
    <w:rsid w:val="00CC066D"/>
    <w:rsid w:val="00CC37C2"/>
    <w:rsid w:val="00CC7855"/>
    <w:rsid w:val="00CD7BB5"/>
    <w:rsid w:val="00CE04AE"/>
    <w:rsid w:val="00CE133B"/>
    <w:rsid w:val="00CE3240"/>
    <w:rsid w:val="00CE38B2"/>
    <w:rsid w:val="00CE6743"/>
    <w:rsid w:val="00CE77DB"/>
    <w:rsid w:val="00CE7C97"/>
    <w:rsid w:val="00CE7F8E"/>
    <w:rsid w:val="00CF4042"/>
    <w:rsid w:val="00CF671D"/>
    <w:rsid w:val="00D005A9"/>
    <w:rsid w:val="00D00629"/>
    <w:rsid w:val="00D0292D"/>
    <w:rsid w:val="00D02F9A"/>
    <w:rsid w:val="00D053E0"/>
    <w:rsid w:val="00D14275"/>
    <w:rsid w:val="00D14AF8"/>
    <w:rsid w:val="00D20801"/>
    <w:rsid w:val="00D22456"/>
    <w:rsid w:val="00D23D14"/>
    <w:rsid w:val="00D30EC8"/>
    <w:rsid w:val="00D33CFB"/>
    <w:rsid w:val="00D34CE6"/>
    <w:rsid w:val="00D378F7"/>
    <w:rsid w:val="00D41138"/>
    <w:rsid w:val="00D43BB8"/>
    <w:rsid w:val="00D45677"/>
    <w:rsid w:val="00D52E3F"/>
    <w:rsid w:val="00D53DBB"/>
    <w:rsid w:val="00D5690E"/>
    <w:rsid w:val="00D60755"/>
    <w:rsid w:val="00D60E6A"/>
    <w:rsid w:val="00D62042"/>
    <w:rsid w:val="00D633F0"/>
    <w:rsid w:val="00D633F9"/>
    <w:rsid w:val="00D64FA1"/>
    <w:rsid w:val="00D6613C"/>
    <w:rsid w:val="00D67A7D"/>
    <w:rsid w:val="00D71BDC"/>
    <w:rsid w:val="00D73098"/>
    <w:rsid w:val="00D75E1B"/>
    <w:rsid w:val="00D7742B"/>
    <w:rsid w:val="00D807DA"/>
    <w:rsid w:val="00D80F1C"/>
    <w:rsid w:val="00D83144"/>
    <w:rsid w:val="00D865F6"/>
    <w:rsid w:val="00D931CA"/>
    <w:rsid w:val="00D94275"/>
    <w:rsid w:val="00D97860"/>
    <w:rsid w:val="00DA2FA9"/>
    <w:rsid w:val="00DA6325"/>
    <w:rsid w:val="00DB221C"/>
    <w:rsid w:val="00DB3069"/>
    <w:rsid w:val="00DB36AC"/>
    <w:rsid w:val="00DC33E5"/>
    <w:rsid w:val="00DC3CB0"/>
    <w:rsid w:val="00DC6869"/>
    <w:rsid w:val="00DD3D6D"/>
    <w:rsid w:val="00DD59B5"/>
    <w:rsid w:val="00DD74F3"/>
    <w:rsid w:val="00DE0928"/>
    <w:rsid w:val="00DE11E9"/>
    <w:rsid w:val="00DE12A4"/>
    <w:rsid w:val="00DE3345"/>
    <w:rsid w:val="00DE72CF"/>
    <w:rsid w:val="00DF07CC"/>
    <w:rsid w:val="00DF14C4"/>
    <w:rsid w:val="00DF37CA"/>
    <w:rsid w:val="00DF4D31"/>
    <w:rsid w:val="00DF5235"/>
    <w:rsid w:val="00DF665A"/>
    <w:rsid w:val="00E00CFF"/>
    <w:rsid w:val="00E011C6"/>
    <w:rsid w:val="00E02134"/>
    <w:rsid w:val="00E02262"/>
    <w:rsid w:val="00E03CCF"/>
    <w:rsid w:val="00E0421F"/>
    <w:rsid w:val="00E04FEE"/>
    <w:rsid w:val="00E113A3"/>
    <w:rsid w:val="00E1543A"/>
    <w:rsid w:val="00E15CF7"/>
    <w:rsid w:val="00E175C7"/>
    <w:rsid w:val="00E200FA"/>
    <w:rsid w:val="00E21F80"/>
    <w:rsid w:val="00E264FC"/>
    <w:rsid w:val="00E3167E"/>
    <w:rsid w:val="00E3278F"/>
    <w:rsid w:val="00E32F27"/>
    <w:rsid w:val="00E3378F"/>
    <w:rsid w:val="00E37718"/>
    <w:rsid w:val="00E41F63"/>
    <w:rsid w:val="00E439E2"/>
    <w:rsid w:val="00E44AC4"/>
    <w:rsid w:val="00E46A4B"/>
    <w:rsid w:val="00E472AF"/>
    <w:rsid w:val="00E5096A"/>
    <w:rsid w:val="00E50B2B"/>
    <w:rsid w:val="00E521DB"/>
    <w:rsid w:val="00E52DED"/>
    <w:rsid w:val="00E6734E"/>
    <w:rsid w:val="00E70AE8"/>
    <w:rsid w:val="00E71534"/>
    <w:rsid w:val="00E753FB"/>
    <w:rsid w:val="00E76D9F"/>
    <w:rsid w:val="00E80252"/>
    <w:rsid w:val="00E80BD5"/>
    <w:rsid w:val="00E8168D"/>
    <w:rsid w:val="00E8544C"/>
    <w:rsid w:val="00E86161"/>
    <w:rsid w:val="00E9156F"/>
    <w:rsid w:val="00E94A9B"/>
    <w:rsid w:val="00E96A93"/>
    <w:rsid w:val="00E97A71"/>
    <w:rsid w:val="00EA0305"/>
    <w:rsid w:val="00EA0C63"/>
    <w:rsid w:val="00EA323C"/>
    <w:rsid w:val="00EA4AB6"/>
    <w:rsid w:val="00EA519C"/>
    <w:rsid w:val="00EA5393"/>
    <w:rsid w:val="00EA77F1"/>
    <w:rsid w:val="00EB0DC3"/>
    <w:rsid w:val="00EB1284"/>
    <w:rsid w:val="00EB4E21"/>
    <w:rsid w:val="00EB6028"/>
    <w:rsid w:val="00EB67DC"/>
    <w:rsid w:val="00EB6A71"/>
    <w:rsid w:val="00EB6FD0"/>
    <w:rsid w:val="00EC53C8"/>
    <w:rsid w:val="00EC596D"/>
    <w:rsid w:val="00EC61BD"/>
    <w:rsid w:val="00EC6A8B"/>
    <w:rsid w:val="00EC6FCB"/>
    <w:rsid w:val="00EC727C"/>
    <w:rsid w:val="00EC76FE"/>
    <w:rsid w:val="00ED334A"/>
    <w:rsid w:val="00ED3FB5"/>
    <w:rsid w:val="00ED4AFA"/>
    <w:rsid w:val="00ED4FF7"/>
    <w:rsid w:val="00ED7BBA"/>
    <w:rsid w:val="00EE229B"/>
    <w:rsid w:val="00EE4790"/>
    <w:rsid w:val="00EE5512"/>
    <w:rsid w:val="00EE73BF"/>
    <w:rsid w:val="00EF06E2"/>
    <w:rsid w:val="00EF19EE"/>
    <w:rsid w:val="00EF2C25"/>
    <w:rsid w:val="00EF4781"/>
    <w:rsid w:val="00F00C00"/>
    <w:rsid w:val="00F02152"/>
    <w:rsid w:val="00F048A2"/>
    <w:rsid w:val="00F04C3C"/>
    <w:rsid w:val="00F12C26"/>
    <w:rsid w:val="00F159EC"/>
    <w:rsid w:val="00F171D5"/>
    <w:rsid w:val="00F2046E"/>
    <w:rsid w:val="00F20607"/>
    <w:rsid w:val="00F2223C"/>
    <w:rsid w:val="00F23F1C"/>
    <w:rsid w:val="00F25C5E"/>
    <w:rsid w:val="00F2772A"/>
    <w:rsid w:val="00F30572"/>
    <w:rsid w:val="00F33176"/>
    <w:rsid w:val="00F34DB2"/>
    <w:rsid w:val="00F36676"/>
    <w:rsid w:val="00F3713C"/>
    <w:rsid w:val="00F4148C"/>
    <w:rsid w:val="00F42A31"/>
    <w:rsid w:val="00F45531"/>
    <w:rsid w:val="00F4558B"/>
    <w:rsid w:val="00F515B4"/>
    <w:rsid w:val="00F53F12"/>
    <w:rsid w:val="00F60AFE"/>
    <w:rsid w:val="00F60C5F"/>
    <w:rsid w:val="00F6256D"/>
    <w:rsid w:val="00F668CB"/>
    <w:rsid w:val="00F67217"/>
    <w:rsid w:val="00F702DF"/>
    <w:rsid w:val="00F70602"/>
    <w:rsid w:val="00F71911"/>
    <w:rsid w:val="00F72362"/>
    <w:rsid w:val="00F72366"/>
    <w:rsid w:val="00F727BB"/>
    <w:rsid w:val="00F74D20"/>
    <w:rsid w:val="00F775DA"/>
    <w:rsid w:val="00F7776C"/>
    <w:rsid w:val="00F9100F"/>
    <w:rsid w:val="00F912EC"/>
    <w:rsid w:val="00F92C92"/>
    <w:rsid w:val="00F95AA2"/>
    <w:rsid w:val="00F968BC"/>
    <w:rsid w:val="00FA2269"/>
    <w:rsid w:val="00FA2E54"/>
    <w:rsid w:val="00FA30E9"/>
    <w:rsid w:val="00FA31DF"/>
    <w:rsid w:val="00FA4537"/>
    <w:rsid w:val="00FA6610"/>
    <w:rsid w:val="00FB011A"/>
    <w:rsid w:val="00FB04E4"/>
    <w:rsid w:val="00FB0520"/>
    <w:rsid w:val="00FB0EFB"/>
    <w:rsid w:val="00FB1CF1"/>
    <w:rsid w:val="00FB1DFE"/>
    <w:rsid w:val="00FB1F09"/>
    <w:rsid w:val="00FB33D3"/>
    <w:rsid w:val="00FB5291"/>
    <w:rsid w:val="00FC0A6E"/>
    <w:rsid w:val="00FC1AEE"/>
    <w:rsid w:val="00FC4178"/>
    <w:rsid w:val="00FC5631"/>
    <w:rsid w:val="00FC6CF1"/>
    <w:rsid w:val="00FD166B"/>
    <w:rsid w:val="00FD3AE0"/>
    <w:rsid w:val="00FD5C59"/>
    <w:rsid w:val="00FD7F5C"/>
    <w:rsid w:val="00FE0368"/>
    <w:rsid w:val="00FE0C2B"/>
    <w:rsid w:val="00FE2F24"/>
    <w:rsid w:val="00FE4EC5"/>
    <w:rsid w:val="00FE5E86"/>
    <w:rsid w:val="00FF49A5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1"/>
    <w:semiHidden/>
    <w:pPr>
      <w:ind w:left="1134" w:hanging="1134"/>
    </w:pPr>
  </w:style>
  <w:style w:type="paragraph" w:styleId="40">
    <w:name w:val="toc 4"/>
    <w:basedOn w:val="32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6">
    <w:name w:val="Balloon Text"/>
    <w:basedOn w:val="a"/>
    <w:link w:val="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8">
    <w:name w:val="annotation reference"/>
    <w:rPr>
      <w:sz w:val="16"/>
      <w:szCs w:val="16"/>
    </w:rPr>
  </w:style>
  <w:style w:type="paragraph" w:styleId="a9">
    <w:name w:val="annotation text"/>
    <w:basedOn w:val="a"/>
    <w:link w:val="aa"/>
  </w:style>
  <w:style w:type="character" w:customStyle="1" w:styleId="aa">
    <w:name w:val="批注文字 字符"/>
    <w:link w:val="a9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Pr>
      <w:b/>
      <w:bCs/>
    </w:rPr>
  </w:style>
  <w:style w:type="character" w:customStyle="1" w:styleId="ac">
    <w:name w:val="批注主题 字符"/>
    <w:link w:val="ab"/>
    <w:rPr>
      <w:b/>
      <w:bCs/>
      <w:color w:val="000000"/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Pr>
      <w:b/>
      <w:bCs/>
    </w:rPr>
  </w:style>
  <w:style w:type="paragraph" w:styleId="ae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f">
    <w:name w:val="List Paragraph"/>
    <w:basedOn w:val="a"/>
    <w:uiPriority w:val="34"/>
    <w:qFormat/>
    <w:pPr>
      <w:ind w:leftChars="400" w:left="800"/>
    </w:pPr>
  </w:style>
  <w:style w:type="table" w:styleId="af0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1">
    <w:name w:val="标题 3 字符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2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0"/>
    <w:semiHidden/>
    <w:unhideWhenUsed/>
    <w:rsid w:val="00590E43"/>
    <w:rPr>
      <w:rFonts w:ascii="Courier New" w:hAnsi="Courier New" w:cs="Courier New"/>
    </w:rPr>
  </w:style>
  <w:style w:type="character" w:customStyle="1" w:styleId="HTML0">
    <w:name w:val="HTML 预设格式 字符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f1">
    <w:name w:val="Hyperlink"/>
    <w:uiPriority w:val="99"/>
    <w:rsid w:val="00C04898"/>
    <w:rPr>
      <w:color w:val="0000FF"/>
      <w:u w:val="single"/>
    </w:rPr>
  </w:style>
  <w:style w:type="character" w:customStyle="1" w:styleId="10">
    <w:name w:val="标题 1 字符"/>
    <w:link w:val="1"/>
    <w:uiPriority w:val="9"/>
    <w:rsid w:val="00D23D14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1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4431E-278F-418D-9651-7D35FA303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973</TotalTime>
  <Pages>3</Pages>
  <Words>1354</Words>
  <Characters>7204</Characters>
  <Application>Microsoft Office Word</Application>
  <DocSecurity>0</DocSecurity>
  <Lines>110</Lines>
  <Paragraphs>65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China Telecom</cp:lastModifiedBy>
  <cp:revision>2966</cp:revision>
  <cp:lastPrinted>2003-09-26T02:29:00Z</cp:lastPrinted>
  <dcterms:created xsi:type="dcterms:W3CDTF">2025-08-27T20:09:00Z</dcterms:created>
  <dcterms:modified xsi:type="dcterms:W3CDTF">2025-10-02T10:00:00Z</dcterms:modified>
</cp:coreProperties>
</file>